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35A6E" w14:textId="77777777" w:rsidR="00285FB5" w:rsidRDefault="00000937">
      <w:pPr>
        <w:spacing w:after="0" w:line="259" w:lineRule="auto"/>
        <w:ind w:left="0" w:right="4" w:firstLine="0"/>
        <w:jc w:val="center"/>
      </w:pPr>
      <w:r>
        <w:rPr>
          <w:sz w:val="32"/>
        </w:rPr>
        <w:t xml:space="preserve">VILLAGE OF OAKWOOD </w:t>
      </w:r>
    </w:p>
    <w:p w14:paraId="1B010AF3" w14:textId="77777777" w:rsidR="00285FB5" w:rsidRDefault="00000937">
      <w:pPr>
        <w:spacing w:after="23" w:line="259" w:lineRule="auto"/>
        <w:ind w:right="2"/>
        <w:jc w:val="center"/>
      </w:pPr>
      <w:r>
        <w:rPr>
          <w:sz w:val="28"/>
        </w:rPr>
        <w:t xml:space="preserve">COUNCIL MEETING MINUTES </w:t>
      </w:r>
    </w:p>
    <w:p w14:paraId="120DCFB7" w14:textId="0CB93336" w:rsidR="00285FB5" w:rsidRDefault="007155BC">
      <w:pPr>
        <w:spacing w:after="0" w:line="259" w:lineRule="auto"/>
        <w:ind w:right="1"/>
        <w:jc w:val="center"/>
      </w:pPr>
      <w:r>
        <w:rPr>
          <w:sz w:val="28"/>
        </w:rPr>
        <w:t xml:space="preserve">February </w:t>
      </w:r>
      <w:r w:rsidR="0010130D">
        <w:rPr>
          <w:sz w:val="28"/>
        </w:rPr>
        <w:t>25</w:t>
      </w:r>
      <w:r w:rsidR="00665947">
        <w:rPr>
          <w:sz w:val="28"/>
        </w:rPr>
        <w:t>, 2020</w:t>
      </w:r>
    </w:p>
    <w:tbl>
      <w:tblPr>
        <w:tblStyle w:val="TableGrid"/>
        <w:tblW w:w="9556" w:type="dxa"/>
        <w:tblInd w:w="0" w:type="dxa"/>
        <w:tblLook w:val="04A0" w:firstRow="1" w:lastRow="0" w:firstColumn="1" w:lastColumn="0" w:noHBand="0" w:noVBand="1"/>
      </w:tblPr>
      <w:tblGrid>
        <w:gridCol w:w="4325"/>
        <w:gridCol w:w="20"/>
        <w:gridCol w:w="5211"/>
      </w:tblGrid>
      <w:tr w:rsidR="00F31417" w14:paraId="155AA1E3" w14:textId="77777777" w:rsidTr="005723FA">
        <w:trPr>
          <w:trHeight w:val="273"/>
        </w:trPr>
        <w:tc>
          <w:tcPr>
            <w:tcW w:w="4325" w:type="dxa"/>
            <w:tcBorders>
              <w:top w:val="nil"/>
              <w:left w:val="nil"/>
              <w:bottom w:val="nil"/>
              <w:right w:val="nil"/>
            </w:tcBorders>
          </w:tcPr>
          <w:p w14:paraId="377F92AA" w14:textId="77777777" w:rsidR="00F31417" w:rsidRPr="00BD747B" w:rsidRDefault="00F31417" w:rsidP="00422D7F">
            <w:pPr>
              <w:tabs>
                <w:tab w:val="center" w:pos="1440"/>
              </w:tabs>
              <w:spacing w:after="0" w:line="259" w:lineRule="auto"/>
              <w:ind w:left="0" w:firstLine="0"/>
              <w:rPr>
                <w:sz w:val="20"/>
                <w:szCs w:val="20"/>
              </w:rPr>
            </w:pPr>
            <w:r w:rsidRPr="00BD747B">
              <w:rPr>
                <w:sz w:val="20"/>
                <w:szCs w:val="20"/>
              </w:rPr>
              <w:t xml:space="preserve">PRESENT: </w:t>
            </w:r>
          </w:p>
        </w:tc>
        <w:tc>
          <w:tcPr>
            <w:tcW w:w="20" w:type="dxa"/>
            <w:tcBorders>
              <w:top w:val="nil"/>
              <w:left w:val="nil"/>
              <w:bottom w:val="nil"/>
              <w:right w:val="nil"/>
            </w:tcBorders>
          </w:tcPr>
          <w:p w14:paraId="342A6697" w14:textId="77777777" w:rsidR="00F31417" w:rsidRPr="00BD747B" w:rsidRDefault="00F31417" w:rsidP="00422D7F">
            <w:pPr>
              <w:spacing w:after="160" w:line="259" w:lineRule="auto"/>
              <w:ind w:left="0" w:firstLine="0"/>
              <w:rPr>
                <w:sz w:val="20"/>
                <w:szCs w:val="20"/>
              </w:rPr>
            </w:pPr>
          </w:p>
        </w:tc>
        <w:tc>
          <w:tcPr>
            <w:tcW w:w="5211" w:type="dxa"/>
            <w:tcBorders>
              <w:top w:val="nil"/>
              <w:left w:val="nil"/>
              <w:bottom w:val="nil"/>
              <w:right w:val="nil"/>
            </w:tcBorders>
          </w:tcPr>
          <w:p w14:paraId="59AE78BC" w14:textId="77777777" w:rsidR="00F31417" w:rsidRPr="00BD747B" w:rsidRDefault="00F31417" w:rsidP="00422D7F">
            <w:pPr>
              <w:spacing w:after="160" w:line="259" w:lineRule="auto"/>
              <w:ind w:left="0" w:firstLine="0"/>
              <w:rPr>
                <w:sz w:val="20"/>
                <w:szCs w:val="20"/>
              </w:rPr>
            </w:pPr>
          </w:p>
        </w:tc>
      </w:tr>
      <w:tr w:rsidR="00822966" w14:paraId="6E398EB8" w14:textId="77777777" w:rsidTr="005723FA">
        <w:trPr>
          <w:trHeight w:val="292"/>
        </w:trPr>
        <w:tc>
          <w:tcPr>
            <w:tcW w:w="4325" w:type="dxa"/>
            <w:tcBorders>
              <w:top w:val="nil"/>
              <w:left w:val="nil"/>
              <w:bottom w:val="nil"/>
              <w:right w:val="nil"/>
            </w:tcBorders>
          </w:tcPr>
          <w:p w14:paraId="51012FEB" w14:textId="7EAF41A8" w:rsidR="00822966" w:rsidRPr="00BD747B" w:rsidRDefault="0002203F" w:rsidP="00822966">
            <w:pPr>
              <w:spacing w:after="0" w:line="259" w:lineRule="auto"/>
              <w:ind w:left="0" w:firstLine="0"/>
              <w:rPr>
                <w:sz w:val="20"/>
                <w:szCs w:val="20"/>
              </w:rPr>
            </w:pPr>
            <w:r w:rsidRPr="00BD747B">
              <w:rPr>
                <w:b/>
                <w:sz w:val="20"/>
                <w:szCs w:val="20"/>
              </w:rPr>
              <w:t>Johnnie Warren-</w:t>
            </w:r>
            <w:r w:rsidRPr="00BD747B">
              <w:rPr>
                <w:sz w:val="20"/>
                <w:szCs w:val="20"/>
              </w:rPr>
              <w:t>Council President</w:t>
            </w:r>
          </w:p>
        </w:tc>
        <w:tc>
          <w:tcPr>
            <w:tcW w:w="20" w:type="dxa"/>
            <w:tcBorders>
              <w:top w:val="nil"/>
              <w:left w:val="nil"/>
              <w:bottom w:val="nil"/>
              <w:right w:val="nil"/>
            </w:tcBorders>
          </w:tcPr>
          <w:p w14:paraId="35983BE3" w14:textId="77777777" w:rsidR="00822966" w:rsidRPr="00BD747B" w:rsidRDefault="00822966" w:rsidP="00822966">
            <w:pPr>
              <w:spacing w:after="0" w:line="259" w:lineRule="auto"/>
              <w:ind w:left="0" w:firstLine="0"/>
              <w:rPr>
                <w:sz w:val="20"/>
                <w:szCs w:val="20"/>
              </w:rPr>
            </w:pPr>
            <w:r w:rsidRPr="00BD747B">
              <w:rPr>
                <w:b/>
                <w:sz w:val="20"/>
                <w:szCs w:val="20"/>
              </w:rPr>
              <w:t xml:space="preserve"> </w:t>
            </w:r>
          </w:p>
        </w:tc>
        <w:tc>
          <w:tcPr>
            <w:tcW w:w="5211" w:type="dxa"/>
            <w:tcBorders>
              <w:top w:val="nil"/>
              <w:left w:val="nil"/>
              <w:bottom w:val="nil"/>
              <w:right w:val="nil"/>
            </w:tcBorders>
          </w:tcPr>
          <w:p w14:paraId="2C3E546C" w14:textId="59D0A0FD" w:rsidR="00822966" w:rsidRPr="00BD747B" w:rsidRDefault="007155BC" w:rsidP="00822966">
            <w:pPr>
              <w:tabs>
                <w:tab w:val="center" w:pos="2000"/>
                <w:tab w:val="center" w:pos="4023"/>
                <w:tab w:val="center" w:pos="4743"/>
                <w:tab w:val="center" w:pos="5463"/>
              </w:tabs>
              <w:spacing w:after="0" w:line="259" w:lineRule="auto"/>
              <w:ind w:left="0" w:firstLine="0"/>
              <w:rPr>
                <w:b/>
                <w:sz w:val="20"/>
                <w:szCs w:val="20"/>
              </w:rPr>
            </w:pPr>
            <w:r>
              <w:rPr>
                <w:b/>
                <w:sz w:val="20"/>
                <w:szCs w:val="20"/>
              </w:rPr>
              <w:t>Gary Gottschalk-</w:t>
            </w:r>
            <w:r w:rsidRPr="007155BC">
              <w:rPr>
                <w:bCs/>
                <w:sz w:val="20"/>
                <w:szCs w:val="20"/>
              </w:rPr>
              <w:t>Mayor</w:t>
            </w:r>
            <w:r w:rsidR="00A6034D">
              <w:rPr>
                <w:bCs/>
                <w:sz w:val="20"/>
                <w:szCs w:val="20"/>
              </w:rPr>
              <w:t>*</w:t>
            </w:r>
          </w:p>
        </w:tc>
      </w:tr>
      <w:tr w:rsidR="002673C3" w14:paraId="4AC5A27A" w14:textId="77777777" w:rsidTr="00D00C4C">
        <w:trPr>
          <w:trHeight w:val="111"/>
        </w:trPr>
        <w:tc>
          <w:tcPr>
            <w:tcW w:w="4325" w:type="dxa"/>
            <w:tcBorders>
              <w:top w:val="nil"/>
              <w:left w:val="nil"/>
              <w:bottom w:val="nil"/>
              <w:right w:val="nil"/>
            </w:tcBorders>
          </w:tcPr>
          <w:p w14:paraId="312520BB" w14:textId="790C8939" w:rsidR="002673C3" w:rsidRPr="00BD747B" w:rsidRDefault="002673C3" w:rsidP="002673C3">
            <w:pPr>
              <w:spacing w:after="20" w:line="259" w:lineRule="auto"/>
              <w:ind w:left="0" w:firstLine="0"/>
              <w:rPr>
                <w:sz w:val="20"/>
                <w:szCs w:val="20"/>
              </w:rPr>
            </w:pPr>
            <w:r w:rsidRPr="00BD747B">
              <w:rPr>
                <w:b/>
                <w:sz w:val="20"/>
                <w:szCs w:val="20"/>
              </w:rPr>
              <w:t xml:space="preserve">Elaine Gaither – </w:t>
            </w:r>
            <w:r w:rsidRPr="00BD747B">
              <w:rPr>
                <w:sz w:val="20"/>
                <w:szCs w:val="20"/>
              </w:rPr>
              <w:t>Council-at-Large</w:t>
            </w:r>
            <w:r>
              <w:rPr>
                <w:sz w:val="20"/>
                <w:szCs w:val="20"/>
              </w:rPr>
              <w:tab/>
            </w:r>
          </w:p>
        </w:tc>
        <w:tc>
          <w:tcPr>
            <w:tcW w:w="20" w:type="dxa"/>
            <w:tcBorders>
              <w:top w:val="nil"/>
              <w:left w:val="nil"/>
              <w:bottom w:val="nil"/>
              <w:right w:val="nil"/>
            </w:tcBorders>
          </w:tcPr>
          <w:p w14:paraId="78657162" w14:textId="17906777" w:rsidR="002673C3" w:rsidRPr="00BD747B" w:rsidRDefault="002673C3" w:rsidP="002673C3">
            <w:pPr>
              <w:spacing w:after="0" w:line="259" w:lineRule="auto"/>
              <w:ind w:left="0" w:firstLine="0"/>
              <w:rPr>
                <w:sz w:val="20"/>
                <w:szCs w:val="20"/>
              </w:rPr>
            </w:pPr>
          </w:p>
        </w:tc>
        <w:tc>
          <w:tcPr>
            <w:tcW w:w="5211" w:type="dxa"/>
            <w:tcBorders>
              <w:top w:val="nil"/>
              <w:left w:val="nil"/>
              <w:bottom w:val="nil"/>
              <w:right w:val="nil"/>
            </w:tcBorders>
          </w:tcPr>
          <w:p w14:paraId="66BBB96E" w14:textId="0F2B8DD9" w:rsidR="002673C3" w:rsidRPr="00BD747B" w:rsidRDefault="002673C3" w:rsidP="002673C3">
            <w:pPr>
              <w:spacing w:after="0" w:line="259" w:lineRule="auto"/>
              <w:rPr>
                <w:sz w:val="20"/>
                <w:szCs w:val="20"/>
              </w:rPr>
            </w:pPr>
            <w:r w:rsidRPr="00D00C4C">
              <w:rPr>
                <w:b/>
                <w:bCs/>
                <w:sz w:val="20"/>
                <w:szCs w:val="20"/>
              </w:rPr>
              <w:t>Brian Thompson-</w:t>
            </w:r>
            <w:r w:rsidRPr="00D00C4C">
              <w:rPr>
                <w:sz w:val="20"/>
                <w:szCs w:val="20"/>
              </w:rPr>
              <w:t>Finance</w:t>
            </w:r>
          </w:p>
        </w:tc>
      </w:tr>
      <w:tr w:rsidR="00A6034D" w14:paraId="4D1CF3AA" w14:textId="77777777" w:rsidTr="002F56B7">
        <w:trPr>
          <w:trHeight w:val="264"/>
        </w:trPr>
        <w:tc>
          <w:tcPr>
            <w:tcW w:w="4325" w:type="dxa"/>
            <w:tcBorders>
              <w:top w:val="nil"/>
              <w:left w:val="nil"/>
              <w:bottom w:val="nil"/>
              <w:right w:val="nil"/>
            </w:tcBorders>
          </w:tcPr>
          <w:p w14:paraId="1AF70348" w14:textId="09163CA4" w:rsidR="00A6034D" w:rsidRPr="00BD747B" w:rsidRDefault="00A6034D" w:rsidP="00A6034D">
            <w:pPr>
              <w:spacing w:after="20" w:line="259" w:lineRule="auto"/>
              <w:ind w:left="0" w:firstLine="0"/>
              <w:rPr>
                <w:sz w:val="20"/>
                <w:szCs w:val="20"/>
              </w:rPr>
            </w:pPr>
            <w:r w:rsidRPr="00BD747B">
              <w:rPr>
                <w:b/>
                <w:sz w:val="20"/>
                <w:szCs w:val="20"/>
              </w:rPr>
              <w:t xml:space="preserve">Eloise Hardin – </w:t>
            </w:r>
            <w:r w:rsidRPr="00BD747B">
              <w:rPr>
                <w:sz w:val="20"/>
                <w:szCs w:val="20"/>
              </w:rPr>
              <w:t>Ward 2</w:t>
            </w:r>
          </w:p>
        </w:tc>
        <w:tc>
          <w:tcPr>
            <w:tcW w:w="20" w:type="dxa"/>
            <w:tcBorders>
              <w:top w:val="nil"/>
              <w:left w:val="nil"/>
              <w:bottom w:val="nil"/>
              <w:right w:val="nil"/>
            </w:tcBorders>
          </w:tcPr>
          <w:p w14:paraId="11459649" w14:textId="77777777" w:rsidR="00A6034D" w:rsidRPr="00BD747B" w:rsidRDefault="00A6034D" w:rsidP="00A6034D">
            <w:pPr>
              <w:spacing w:after="0" w:line="259" w:lineRule="auto"/>
              <w:ind w:left="0" w:firstLine="0"/>
              <w:rPr>
                <w:sz w:val="20"/>
                <w:szCs w:val="20"/>
              </w:rPr>
            </w:pPr>
          </w:p>
        </w:tc>
        <w:tc>
          <w:tcPr>
            <w:tcW w:w="5211" w:type="dxa"/>
            <w:tcBorders>
              <w:top w:val="nil"/>
              <w:left w:val="nil"/>
              <w:bottom w:val="nil"/>
              <w:right w:val="nil"/>
            </w:tcBorders>
          </w:tcPr>
          <w:p w14:paraId="35A319AE" w14:textId="2C718BA2" w:rsidR="00A6034D" w:rsidRPr="00BD747B" w:rsidRDefault="00A6034D" w:rsidP="00A6034D">
            <w:pPr>
              <w:spacing w:after="0" w:line="259" w:lineRule="auto"/>
              <w:rPr>
                <w:sz w:val="20"/>
                <w:szCs w:val="20"/>
              </w:rPr>
            </w:pPr>
            <w:r w:rsidRPr="00A6034D">
              <w:rPr>
                <w:b/>
                <w:bCs/>
                <w:sz w:val="20"/>
                <w:szCs w:val="20"/>
              </w:rPr>
              <w:t>Ami Imbrogno</w:t>
            </w:r>
            <w:r>
              <w:rPr>
                <w:sz w:val="20"/>
                <w:szCs w:val="20"/>
              </w:rPr>
              <w:t>-Law Dept.</w:t>
            </w:r>
          </w:p>
        </w:tc>
      </w:tr>
      <w:tr w:rsidR="00A6034D" w14:paraId="4854AF77" w14:textId="77777777" w:rsidTr="005723FA">
        <w:trPr>
          <w:trHeight w:val="290"/>
        </w:trPr>
        <w:tc>
          <w:tcPr>
            <w:tcW w:w="4325" w:type="dxa"/>
            <w:tcBorders>
              <w:top w:val="nil"/>
              <w:left w:val="nil"/>
              <w:bottom w:val="nil"/>
              <w:right w:val="nil"/>
            </w:tcBorders>
          </w:tcPr>
          <w:p w14:paraId="6ABC9739" w14:textId="35211647" w:rsidR="00A6034D" w:rsidRPr="00BD747B" w:rsidRDefault="00A6034D" w:rsidP="00A6034D">
            <w:pPr>
              <w:tabs>
                <w:tab w:val="center" w:pos="2880"/>
              </w:tabs>
              <w:spacing w:after="0" w:line="259" w:lineRule="auto"/>
              <w:ind w:left="0" w:firstLine="0"/>
              <w:rPr>
                <w:sz w:val="20"/>
                <w:szCs w:val="20"/>
              </w:rPr>
            </w:pPr>
            <w:r w:rsidRPr="00001CC4">
              <w:rPr>
                <w:b/>
                <w:bCs/>
                <w:sz w:val="20"/>
                <w:szCs w:val="20"/>
              </w:rPr>
              <w:t>Melanie Sanders</w:t>
            </w:r>
            <w:r>
              <w:rPr>
                <w:sz w:val="20"/>
                <w:szCs w:val="20"/>
              </w:rPr>
              <w:t xml:space="preserve"> – Ward 3</w:t>
            </w:r>
          </w:p>
        </w:tc>
        <w:tc>
          <w:tcPr>
            <w:tcW w:w="20" w:type="dxa"/>
            <w:tcBorders>
              <w:top w:val="nil"/>
              <w:left w:val="nil"/>
              <w:bottom w:val="nil"/>
              <w:right w:val="nil"/>
            </w:tcBorders>
          </w:tcPr>
          <w:p w14:paraId="60025712" w14:textId="77777777" w:rsidR="00A6034D" w:rsidRPr="00BD747B" w:rsidRDefault="00A6034D" w:rsidP="00A6034D">
            <w:pPr>
              <w:spacing w:after="0" w:line="259" w:lineRule="auto"/>
              <w:ind w:left="0" w:firstLine="0"/>
              <w:rPr>
                <w:sz w:val="20"/>
                <w:szCs w:val="20"/>
              </w:rPr>
            </w:pPr>
            <w:r w:rsidRPr="00BD747B">
              <w:rPr>
                <w:sz w:val="20"/>
                <w:szCs w:val="20"/>
              </w:rPr>
              <w:t xml:space="preserve"> </w:t>
            </w:r>
          </w:p>
        </w:tc>
        <w:tc>
          <w:tcPr>
            <w:tcW w:w="5211" w:type="dxa"/>
            <w:tcBorders>
              <w:top w:val="nil"/>
              <w:left w:val="nil"/>
              <w:bottom w:val="nil"/>
              <w:right w:val="nil"/>
            </w:tcBorders>
          </w:tcPr>
          <w:p w14:paraId="54D346EC" w14:textId="72DBE3FB" w:rsidR="00A6034D" w:rsidRPr="00BD747B" w:rsidRDefault="00A6034D" w:rsidP="00A6034D">
            <w:pPr>
              <w:spacing w:after="0" w:line="259" w:lineRule="auto"/>
              <w:ind w:left="0" w:firstLine="0"/>
              <w:rPr>
                <w:sz w:val="20"/>
                <w:szCs w:val="20"/>
              </w:rPr>
            </w:pPr>
            <w:r w:rsidRPr="00BD747B">
              <w:rPr>
                <w:b/>
                <w:sz w:val="20"/>
                <w:szCs w:val="20"/>
              </w:rPr>
              <w:t>Tom Haba</w:t>
            </w:r>
            <w:r w:rsidRPr="00BD747B">
              <w:rPr>
                <w:sz w:val="20"/>
                <w:szCs w:val="20"/>
              </w:rPr>
              <w:t xml:space="preserve"> – Service Director</w:t>
            </w:r>
          </w:p>
        </w:tc>
      </w:tr>
      <w:tr w:rsidR="00A6034D" w14:paraId="6ADF8D49" w14:textId="77777777" w:rsidTr="005723FA">
        <w:trPr>
          <w:trHeight w:val="290"/>
        </w:trPr>
        <w:tc>
          <w:tcPr>
            <w:tcW w:w="4325" w:type="dxa"/>
            <w:tcBorders>
              <w:top w:val="nil"/>
              <w:left w:val="nil"/>
              <w:bottom w:val="nil"/>
              <w:right w:val="nil"/>
            </w:tcBorders>
          </w:tcPr>
          <w:p w14:paraId="73DC3900" w14:textId="6F0F078A" w:rsidR="00A6034D" w:rsidRPr="00BD747B" w:rsidRDefault="00A6034D" w:rsidP="00A6034D">
            <w:pPr>
              <w:tabs>
                <w:tab w:val="center" w:pos="2880"/>
              </w:tabs>
              <w:spacing w:after="0" w:line="259" w:lineRule="auto"/>
              <w:ind w:left="0" w:firstLine="0"/>
              <w:rPr>
                <w:sz w:val="20"/>
                <w:szCs w:val="20"/>
              </w:rPr>
            </w:pPr>
            <w:r w:rsidRPr="00BD747B">
              <w:rPr>
                <w:b/>
                <w:sz w:val="20"/>
                <w:szCs w:val="20"/>
              </w:rPr>
              <w:t xml:space="preserve">Candace </w:t>
            </w:r>
            <w:r>
              <w:rPr>
                <w:b/>
                <w:sz w:val="20"/>
                <w:szCs w:val="20"/>
              </w:rPr>
              <w:t xml:space="preserve">S </w:t>
            </w:r>
            <w:r w:rsidRPr="00BD747B">
              <w:rPr>
                <w:b/>
                <w:sz w:val="20"/>
                <w:szCs w:val="20"/>
              </w:rPr>
              <w:t xml:space="preserve">Williams – </w:t>
            </w:r>
            <w:r w:rsidRPr="00BD747B">
              <w:rPr>
                <w:sz w:val="20"/>
                <w:szCs w:val="20"/>
              </w:rPr>
              <w:t>Ward 5</w:t>
            </w:r>
            <w:r>
              <w:rPr>
                <w:sz w:val="20"/>
                <w:szCs w:val="20"/>
              </w:rPr>
              <w:tab/>
            </w:r>
          </w:p>
        </w:tc>
        <w:tc>
          <w:tcPr>
            <w:tcW w:w="20" w:type="dxa"/>
            <w:tcBorders>
              <w:top w:val="nil"/>
              <w:left w:val="nil"/>
              <w:bottom w:val="nil"/>
              <w:right w:val="nil"/>
            </w:tcBorders>
          </w:tcPr>
          <w:p w14:paraId="6283ADDC" w14:textId="5FB44BFB" w:rsidR="00A6034D" w:rsidRPr="00BD747B" w:rsidRDefault="00A6034D" w:rsidP="00A6034D">
            <w:pPr>
              <w:spacing w:after="0" w:line="259" w:lineRule="auto"/>
              <w:ind w:left="0" w:firstLine="0"/>
              <w:rPr>
                <w:sz w:val="20"/>
                <w:szCs w:val="20"/>
              </w:rPr>
            </w:pPr>
          </w:p>
        </w:tc>
        <w:tc>
          <w:tcPr>
            <w:tcW w:w="5211" w:type="dxa"/>
            <w:tcBorders>
              <w:top w:val="nil"/>
              <w:left w:val="nil"/>
              <w:bottom w:val="nil"/>
              <w:right w:val="nil"/>
            </w:tcBorders>
          </w:tcPr>
          <w:p w14:paraId="70B1AA4F" w14:textId="78C61941" w:rsidR="00A6034D" w:rsidRPr="00BD747B" w:rsidRDefault="00A6034D" w:rsidP="00A6034D">
            <w:pPr>
              <w:spacing w:after="0" w:line="259" w:lineRule="auto"/>
              <w:ind w:left="0" w:firstLine="0"/>
              <w:rPr>
                <w:sz w:val="20"/>
                <w:szCs w:val="20"/>
              </w:rPr>
            </w:pPr>
            <w:r w:rsidRPr="00BD747B">
              <w:rPr>
                <w:b/>
                <w:sz w:val="20"/>
                <w:szCs w:val="20"/>
              </w:rPr>
              <w:t>Mark Garratt-</w:t>
            </w:r>
            <w:r w:rsidRPr="00BD747B">
              <w:rPr>
                <w:sz w:val="20"/>
                <w:szCs w:val="20"/>
              </w:rPr>
              <w:t>Police Chief</w:t>
            </w:r>
          </w:p>
        </w:tc>
      </w:tr>
      <w:tr w:rsidR="00A6034D" w14:paraId="7AA917FB" w14:textId="77777777" w:rsidTr="005723FA">
        <w:trPr>
          <w:trHeight w:val="309"/>
        </w:trPr>
        <w:tc>
          <w:tcPr>
            <w:tcW w:w="4325" w:type="dxa"/>
            <w:tcBorders>
              <w:top w:val="nil"/>
              <w:left w:val="nil"/>
              <w:bottom w:val="nil"/>
              <w:right w:val="nil"/>
            </w:tcBorders>
          </w:tcPr>
          <w:p w14:paraId="1D3C1BA3" w14:textId="62A7E07F" w:rsidR="00A6034D" w:rsidRPr="00BD747B" w:rsidRDefault="00A6034D" w:rsidP="00A6034D">
            <w:pPr>
              <w:tabs>
                <w:tab w:val="center" w:pos="2880"/>
              </w:tabs>
              <w:spacing w:after="0" w:line="259" w:lineRule="auto"/>
              <w:ind w:left="0" w:firstLine="0"/>
              <w:jc w:val="both"/>
              <w:rPr>
                <w:sz w:val="20"/>
                <w:szCs w:val="20"/>
              </w:rPr>
            </w:pPr>
          </w:p>
        </w:tc>
        <w:tc>
          <w:tcPr>
            <w:tcW w:w="20" w:type="dxa"/>
            <w:tcBorders>
              <w:top w:val="nil"/>
              <w:left w:val="nil"/>
              <w:bottom w:val="nil"/>
              <w:right w:val="nil"/>
            </w:tcBorders>
          </w:tcPr>
          <w:p w14:paraId="25FD0845" w14:textId="77777777" w:rsidR="00A6034D" w:rsidRPr="00BD747B" w:rsidRDefault="00A6034D" w:rsidP="00A6034D">
            <w:pPr>
              <w:spacing w:after="0" w:line="259" w:lineRule="auto"/>
              <w:ind w:left="0" w:firstLine="0"/>
              <w:rPr>
                <w:sz w:val="20"/>
                <w:szCs w:val="20"/>
              </w:rPr>
            </w:pPr>
          </w:p>
        </w:tc>
        <w:tc>
          <w:tcPr>
            <w:tcW w:w="5211" w:type="dxa"/>
            <w:tcBorders>
              <w:top w:val="nil"/>
              <w:left w:val="nil"/>
              <w:bottom w:val="nil"/>
              <w:right w:val="nil"/>
            </w:tcBorders>
          </w:tcPr>
          <w:p w14:paraId="7733008D" w14:textId="25CCB2BD" w:rsidR="00A6034D" w:rsidRPr="00BD747B" w:rsidRDefault="00A6034D" w:rsidP="00A6034D">
            <w:pPr>
              <w:spacing w:after="0" w:line="259" w:lineRule="auto"/>
              <w:ind w:left="0" w:firstLine="0"/>
              <w:rPr>
                <w:b/>
                <w:sz w:val="20"/>
                <w:szCs w:val="20"/>
              </w:rPr>
            </w:pPr>
            <w:r w:rsidRPr="00BD747B">
              <w:rPr>
                <w:b/>
                <w:sz w:val="20"/>
                <w:szCs w:val="20"/>
              </w:rPr>
              <w:t>James Schade-</w:t>
            </w:r>
            <w:r w:rsidRPr="00BD747B">
              <w:rPr>
                <w:sz w:val="20"/>
                <w:szCs w:val="20"/>
              </w:rPr>
              <w:t>Fire Chief</w:t>
            </w:r>
            <w:r>
              <w:rPr>
                <w:sz w:val="20"/>
                <w:szCs w:val="20"/>
              </w:rPr>
              <w:t>*</w:t>
            </w:r>
            <w:r>
              <w:rPr>
                <w:bCs/>
                <w:sz w:val="20"/>
                <w:szCs w:val="20"/>
              </w:rPr>
              <w:tab/>
            </w:r>
          </w:p>
        </w:tc>
      </w:tr>
    </w:tbl>
    <w:p w14:paraId="001965B5" w14:textId="3B454B25" w:rsidR="00A6034D" w:rsidRPr="00A6034D" w:rsidRDefault="00A6034D" w:rsidP="00A6034D">
      <w:pPr>
        <w:spacing w:after="0" w:line="259" w:lineRule="auto"/>
      </w:pPr>
      <w:r>
        <w:rPr>
          <w:b/>
          <w:bCs/>
        </w:rPr>
        <w:tab/>
      </w:r>
      <w:r>
        <w:rPr>
          <w:b/>
          <w:bCs/>
        </w:rPr>
        <w:tab/>
      </w:r>
      <w:r>
        <w:rPr>
          <w:b/>
          <w:bCs/>
        </w:rPr>
        <w:tab/>
      </w:r>
      <w:r>
        <w:rPr>
          <w:b/>
          <w:bCs/>
        </w:rPr>
        <w:tab/>
      </w:r>
      <w:r>
        <w:rPr>
          <w:b/>
          <w:bCs/>
        </w:rPr>
        <w:tab/>
      </w:r>
      <w:r>
        <w:rPr>
          <w:b/>
          <w:bCs/>
        </w:rPr>
        <w:tab/>
      </w:r>
      <w:r>
        <w:rPr>
          <w:b/>
          <w:bCs/>
        </w:rPr>
        <w:tab/>
        <w:t>Robert Harris</w:t>
      </w:r>
      <w:r>
        <w:t>-Building Dept.</w:t>
      </w:r>
    </w:p>
    <w:tbl>
      <w:tblPr>
        <w:tblStyle w:val="TableGrid"/>
        <w:tblW w:w="9556" w:type="dxa"/>
        <w:tblInd w:w="0" w:type="dxa"/>
        <w:tblLook w:val="04A0" w:firstRow="1" w:lastRow="0" w:firstColumn="1" w:lastColumn="0" w:noHBand="0" w:noVBand="1"/>
      </w:tblPr>
      <w:tblGrid>
        <w:gridCol w:w="4325"/>
        <w:gridCol w:w="20"/>
        <w:gridCol w:w="5211"/>
      </w:tblGrid>
      <w:tr w:rsidR="00A6034D" w14:paraId="07FDDB42" w14:textId="77777777" w:rsidTr="0044171E">
        <w:trPr>
          <w:trHeight w:val="60"/>
        </w:trPr>
        <w:tc>
          <w:tcPr>
            <w:tcW w:w="4325" w:type="dxa"/>
            <w:tcBorders>
              <w:top w:val="nil"/>
              <w:left w:val="nil"/>
              <w:bottom w:val="nil"/>
              <w:right w:val="nil"/>
            </w:tcBorders>
          </w:tcPr>
          <w:p w14:paraId="047E044B" w14:textId="77777777" w:rsidR="00A6034D" w:rsidRPr="00BD747B" w:rsidRDefault="00A6034D" w:rsidP="0044171E">
            <w:pPr>
              <w:spacing w:after="0" w:line="259" w:lineRule="auto"/>
              <w:rPr>
                <w:sz w:val="20"/>
                <w:szCs w:val="20"/>
              </w:rPr>
            </w:pPr>
            <w:r>
              <w:rPr>
                <w:b/>
                <w:sz w:val="20"/>
                <w:szCs w:val="20"/>
              </w:rPr>
              <w:t>ABSENT:</w:t>
            </w:r>
          </w:p>
        </w:tc>
        <w:tc>
          <w:tcPr>
            <w:tcW w:w="20" w:type="dxa"/>
            <w:tcBorders>
              <w:top w:val="nil"/>
              <w:left w:val="nil"/>
              <w:bottom w:val="nil"/>
              <w:right w:val="nil"/>
            </w:tcBorders>
          </w:tcPr>
          <w:p w14:paraId="71776B8A" w14:textId="77777777" w:rsidR="00A6034D" w:rsidRPr="00BD747B" w:rsidRDefault="00A6034D" w:rsidP="0044171E">
            <w:pPr>
              <w:spacing w:after="0" w:line="259" w:lineRule="auto"/>
              <w:ind w:left="0" w:firstLine="0"/>
              <w:rPr>
                <w:sz w:val="20"/>
                <w:szCs w:val="20"/>
              </w:rPr>
            </w:pPr>
          </w:p>
        </w:tc>
        <w:tc>
          <w:tcPr>
            <w:tcW w:w="5211" w:type="dxa"/>
            <w:tcBorders>
              <w:top w:val="nil"/>
              <w:left w:val="nil"/>
              <w:bottom w:val="nil"/>
              <w:right w:val="nil"/>
            </w:tcBorders>
          </w:tcPr>
          <w:p w14:paraId="0D65731D" w14:textId="77777777" w:rsidR="00A6034D" w:rsidRPr="00BD747B" w:rsidRDefault="00A6034D" w:rsidP="0044171E">
            <w:pPr>
              <w:tabs>
                <w:tab w:val="center" w:pos="2000"/>
                <w:tab w:val="center" w:pos="4023"/>
                <w:tab w:val="center" w:pos="4743"/>
                <w:tab w:val="center" w:pos="5463"/>
              </w:tabs>
              <w:spacing w:after="0" w:line="259" w:lineRule="auto"/>
              <w:ind w:left="0" w:firstLine="0"/>
              <w:rPr>
                <w:b/>
                <w:sz w:val="20"/>
                <w:szCs w:val="20"/>
              </w:rPr>
            </w:pPr>
          </w:p>
        </w:tc>
      </w:tr>
      <w:tr w:rsidR="00A6034D" w14:paraId="497053BC" w14:textId="77777777" w:rsidTr="0044171E">
        <w:trPr>
          <w:trHeight w:val="255"/>
        </w:trPr>
        <w:tc>
          <w:tcPr>
            <w:tcW w:w="4325" w:type="dxa"/>
            <w:tcBorders>
              <w:top w:val="nil"/>
              <w:left w:val="nil"/>
              <w:bottom w:val="nil"/>
              <w:right w:val="nil"/>
            </w:tcBorders>
          </w:tcPr>
          <w:p w14:paraId="30D11D89" w14:textId="77777777" w:rsidR="00A6034D" w:rsidRPr="00BD747B" w:rsidRDefault="00A6034D" w:rsidP="0044171E">
            <w:pPr>
              <w:spacing w:after="0" w:line="259" w:lineRule="auto"/>
              <w:ind w:left="0" w:firstLine="0"/>
              <w:rPr>
                <w:sz w:val="20"/>
                <w:szCs w:val="20"/>
              </w:rPr>
            </w:pPr>
            <w:r w:rsidRPr="00BD747B">
              <w:rPr>
                <w:b/>
                <w:sz w:val="20"/>
                <w:szCs w:val="20"/>
              </w:rPr>
              <w:t>Chris C. Callender</w:t>
            </w:r>
            <w:r w:rsidRPr="00BD747B">
              <w:rPr>
                <w:sz w:val="20"/>
                <w:szCs w:val="20"/>
              </w:rPr>
              <w:t xml:space="preserve"> – Ward </w:t>
            </w:r>
            <w:r>
              <w:rPr>
                <w:sz w:val="20"/>
                <w:szCs w:val="20"/>
              </w:rPr>
              <w:t>1</w:t>
            </w:r>
          </w:p>
        </w:tc>
        <w:tc>
          <w:tcPr>
            <w:tcW w:w="20" w:type="dxa"/>
            <w:tcBorders>
              <w:top w:val="nil"/>
              <w:left w:val="nil"/>
              <w:bottom w:val="nil"/>
              <w:right w:val="nil"/>
            </w:tcBorders>
          </w:tcPr>
          <w:p w14:paraId="6166F133" w14:textId="77777777" w:rsidR="00A6034D" w:rsidRPr="00BD747B" w:rsidRDefault="00A6034D" w:rsidP="0044171E">
            <w:pPr>
              <w:spacing w:after="0" w:line="259" w:lineRule="auto"/>
              <w:ind w:left="0" w:firstLine="0"/>
              <w:rPr>
                <w:sz w:val="20"/>
                <w:szCs w:val="20"/>
              </w:rPr>
            </w:pPr>
          </w:p>
        </w:tc>
        <w:tc>
          <w:tcPr>
            <w:tcW w:w="5211" w:type="dxa"/>
            <w:tcBorders>
              <w:top w:val="nil"/>
              <w:left w:val="nil"/>
              <w:bottom w:val="nil"/>
              <w:right w:val="nil"/>
            </w:tcBorders>
          </w:tcPr>
          <w:p w14:paraId="454028F7" w14:textId="77777777" w:rsidR="00A6034D" w:rsidRPr="00BD747B" w:rsidRDefault="00A6034D" w:rsidP="0044171E">
            <w:pPr>
              <w:tabs>
                <w:tab w:val="center" w:pos="2000"/>
                <w:tab w:val="center" w:pos="4023"/>
                <w:tab w:val="center" w:pos="4743"/>
                <w:tab w:val="center" w:pos="5463"/>
              </w:tabs>
              <w:spacing w:after="0" w:line="259" w:lineRule="auto"/>
              <w:ind w:left="0" w:firstLine="0"/>
              <w:rPr>
                <w:b/>
                <w:sz w:val="20"/>
                <w:szCs w:val="20"/>
              </w:rPr>
            </w:pPr>
            <w:r w:rsidRPr="00BD747B">
              <w:rPr>
                <w:b/>
                <w:sz w:val="20"/>
                <w:szCs w:val="20"/>
              </w:rPr>
              <w:t>Carlean Perez</w:t>
            </w:r>
            <w:r w:rsidRPr="00BD747B">
              <w:rPr>
                <w:sz w:val="20"/>
                <w:szCs w:val="20"/>
              </w:rPr>
              <w:t xml:space="preserve"> – Recreation Director</w:t>
            </w:r>
          </w:p>
        </w:tc>
      </w:tr>
    </w:tbl>
    <w:p w14:paraId="7549427D" w14:textId="77777777" w:rsidR="00A6034D" w:rsidRDefault="00A6034D" w:rsidP="00A6034D">
      <w:pPr>
        <w:spacing w:after="0" w:line="259" w:lineRule="auto"/>
        <w:ind w:left="0" w:firstLine="0"/>
        <w:rPr>
          <w:bCs/>
          <w:sz w:val="20"/>
          <w:szCs w:val="20"/>
        </w:rPr>
      </w:pPr>
      <w:r w:rsidRPr="00BD747B">
        <w:rPr>
          <w:b/>
          <w:sz w:val="20"/>
          <w:szCs w:val="20"/>
        </w:rPr>
        <w:t xml:space="preserve">Patricia Rogers – </w:t>
      </w:r>
      <w:r w:rsidRPr="00BD747B">
        <w:rPr>
          <w:sz w:val="20"/>
          <w:szCs w:val="20"/>
        </w:rPr>
        <w:t>Ward 4</w:t>
      </w:r>
      <w:r>
        <w:rPr>
          <w:bCs/>
          <w:sz w:val="20"/>
          <w:szCs w:val="20"/>
        </w:rPr>
        <w:tab/>
      </w:r>
      <w:r>
        <w:rPr>
          <w:bCs/>
          <w:sz w:val="20"/>
          <w:szCs w:val="20"/>
        </w:rPr>
        <w:tab/>
      </w:r>
      <w:r>
        <w:rPr>
          <w:bCs/>
          <w:sz w:val="20"/>
          <w:szCs w:val="20"/>
        </w:rPr>
        <w:tab/>
      </w:r>
      <w:r>
        <w:rPr>
          <w:bCs/>
          <w:sz w:val="20"/>
          <w:szCs w:val="20"/>
        </w:rPr>
        <w:tab/>
      </w:r>
      <w:r>
        <w:rPr>
          <w:b/>
          <w:sz w:val="20"/>
          <w:szCs w:val="20"/>
        </w:rPr>
        <w:t>Dan Marinucci-</w:t>
      </w:r>
      <w:r>
        <w:rPr>
          <w:bCs/>
          <w:sz w:val="20"/>
          <w:szCs w:val="20"/>
        </w:rPr>
        <w:t>Chief Building Official</w:t>
      </w:r>
    </w:p>
    <w:p w14:paraId="1688A488" w14:textId="77777777" w:rsidR="00A6034D" w:rsidRDefault="00A6034D" w:rsidP="00A6034D">
      <w:pPr>
        <w:spacing w:after="0" w:line="259" w:lineRule="auto"/>
        <w:rPr>
          <w:bCs/>
          <w:sz w:val="20"/>
          <w:szCs w:val="20"/>
        </w:rPr>
      </w:pPr>
      <w:r>
        <w:rPr>
          <w:sz w:val="20"/>
          <w:szCs w:val="20"/>
        </w:rPr>
        <w:tab/>
      </w:r>
      <w:r w:rsidRPr="003C6C30">
        <w:rPr>
          <w:b/>
          <w:sz w:val="20"/>
          <w:szCs w:val="20"/>
        </w:rPr>
        <w:t>Crystal A Williams</w:t>
      </w:r>
      <w:r>
        <w:rPr>
          <w:bCs/>
          <w:sz w:val="20"/>
          <w:szCs w:val="20"/>
        </w:rPr>
        <w:t>-Housing Inspector</w:t>
      </w:r>
      <w:r>
        <w:rPr>
          <w:bCs/>
          <w:sz w:val="20"/>
          <w:szCs w:val="20"/>
        </w:rPr>
        <w:tab/>
      </w:r>
      <w:r>
        <w:rPr>
          <w:bCs/>
          <w:sz w:val="20"/>
          <w:szCs w:val="20"/>
        </w:rPr>
        <w:tab/>
      </w:r>
      <w:r w:rsidRPr="008C2FF0">
        <w:rPr>
          <w:b/>
          <w:sz w:val="20"/>
          <w:szCs w:val="20"/>
        </w:rPr>
        <w:t>Ed Hren-</w:t>
      </w:r>
      <w:r w:rsidRPr="008C2FF0">
        <w:rPr>
          <w:bCs/>
          <w:sz w:val="20"/>
          <w:szCs w:val="20"/>
        </w:rPr>
        <w:t>Engineer</w:t>
      </w:r>
    </w:p>
    <w:p w14:paraId="131CB745" w14:textId="77777777" w:rsidR="00A6034D" w:rsidRPr="00A6034D" w:rsidRDefault="00A6034D" w:rsidP="00A6034D">
      <w:pPr>
        <w:pStyle w:val="ListBullet"/>
        <w:numPr>
          <w:ilvl w:val="0"/>
          <w:numId w:val="0"/>
        </w:numPr>
        <w:ind w:left="360" w:hanging="360"/>
      </w:pPr>
      <w:r w:rsidRPr="00A6034D">
        <w:rPr>
          <w:b/>
          <w:bCs/>
        </w:rPr>
        <w:t>James Climer</w:t>
      </w:r>
      <w:r>
        <w:t>-Law Dept.</w:t>
      </w:r>
    </w:p>
    <w:p w14:paraId="32C630C1" w14:textId="77777777" w:rsidR="00A6034D" w:rsidRDefault="00A6034D" w:rsidP="00A6034D">
      <w:pPr>
        <w:spacing w:after="0" w:line="259" w:lineRule="auto"/>
        <w:rPr>
          <w:b/>
          <w:bCs/>
        </w:rPr>
      </w:pPr>
    </w:p>
    <w:p w14:paraId="34FE2D1C" w14:textId="6C60AA33" w:rsidR="00BE4E0A" w:rsidRPr="00A6034D" w:rsidRDefault="00A6034D" w:rsidP="00A6034D">
      <w:pPr>
        <w:spacing w:after="0" w:line="259" w:lineRule="auto"/>
        <w:rPr>
          <w:b/>
          <w:sz w:val="20"/>
          <w:szCs w:val="20"/>
        </w:rPr>
      </w:pPr>
      <w:r w:rsidRPr="00A6034D">
        <w:rPr>
          <w:i/>
          <w:iCs/>
          <w:u w:val="single"/>
        </w:rPr>
        <w:t>*= Late</w:t>
      </w:r>
      <w:r w:rsidRPr="00A6034D">
        <w:rPr>
          <w:b/>
          <w:bCs/>
          <w:i/>
          <w:iCs/>
        </w:rPr>
        <w:t xml:space="preserve"> </w:t>
      </w:r>
      <w:r w:rsidR="002A66B3" w:rsidRPr="00A6034D">
        <w:rPr>
          <w:bCs/>
          <w:i/>
          <w:iCs/>
          <w:sz w:val="20"/>
          <w:szCs w:val="20"/>
          <w:u w:val="single"/>
        </w:rPr>
        <w:t>Arrival</w:t>
      </w:r>
      <w:r w:rsidR="00A47E71" w:rsidRPr="00A6034D">
        <w:rPr>
          <w:b/>
          <w:sz w:val="20"/>
          <w:szCs w:val="20"/>
        </w:rPr>
        <w:t>_______________</w:t>
      </w:r>
      <w:r w:rsidR="00DF1EF3" w:rsidRPr="00A6034D">
        <w:rPr>
          <w:b/>
          <w:sz w:val="20"/>
          <w:szCs w:val="20"/>
        </w:rPr>
        <w:t>____________________</w:t>
      </w:r>
      <w:r w:rsidR="008C2FF0" w:rsidRPr="00A6034D">
        <w:rPr>
          <w:b/>
          <w:sz w:val="20"/>
          <w:szCs w:val="20"/>
        </w:rPr>
        <w:t>________________________________________</w:t>
      </w:r>
      <w:r w:rsidR="00DF1EF3" w:rsidRPr="00A6034D">
        <w:rPr>
          <w:b/>
          <w:sz w:val="20"/>
          <w:szCs w:val="20"/>
        </w:rPr>
        <w:t>_______</w:t>
      </w:r>
      <w:r w:rsidR="00A47E71" w:rsidRPr="00A6034D">
        <w:rPr>
          <w:b/>
          <w:sz w:val="20"/>
          <w:szCs w:val="20"/>
        </w:rPr>
        <w:t>_</w:t>
      </w:r>
      <w:r w:rsidR="00BE4E0A" w:rsidRPr="00A6034D">
        <w:rPr>
          <w:b/>
          <w:sz w:val="20"/>
          <w:szCs w:val="20"/>
        </w:rPr>
        <w:t>_</w:t>
      </w:r>
    </w:p>
    <w:p w14:paraId="44705AB7" w14:textId="77777777" w:rsidR="0002203F" w:rsidRPr="00707F9E" w:rsidRDefault="0002203F" w:rsidP="00C75A3E">
      <w:pPr>
        <w:spacing w:after="0" w:line="259" w:lineRule="auto"/>
        <w:ind w:left="0" w:firstLine="0"/>
        <w:rPr>
          <w:sz w:val="12"/>
          <w:szCs w:val="12"/>
        </w:rPr>
      </w:pPr>
    </w:p>
    <w:p w14:paraId="23FEE296" w14:textId="7204FDDD" w:rsidR="00EE3DC6" w:rsidRDefault="0002203F" w:rsidP="00C75A3E">
      <w:pPr>
        <w:spacing w:after="0" w:line="259" w:lineRule="auto"/>
        <w:ind w:left="0" w:firstLine="0"/>
      </w:pPr>
      <w:r w:rsidRPr="0025789F">
        <w:rPr>
          <w:b/>
          <w:bCs/>
        </w:rPr>
        <w:t>Warren</w:t>
      </w:r>
      <w:r>
        <w:t xml:space="preserve"> o</w:t>
      </w:r>
      <w:r w:rsidR="00170E4B">
        <w:t xml:space="preserve">pened </w:t>
      </w:r>
      <w:r>
        <w:t xml:space="preserve">the meeting </w:t>
      </w:r>
      <w:r w:rsidR="00170E4B">
        <w:t>at 7:0</w:t>
      </w:r>
      <w:r w:rsidR="002673C3">
        <w:t xml:space="preserve">0 </w:t>
      </w:r>
      <w:r w:rsidR="00170E4B">
        <w:t>pm</w:t>
      </w:r>
    </w:p>
    <w:p w14:paraId="14AFCD0E" w14:textId="5CD58523" w:rsidR="00170E4B" w:rsidRDefault="0002203F" w:rsidP="00C75A3E">
      <w:pPr>
        <w:spacing w:after="0" w:line="259" w:lineRule="auto"/>
        <w:ind w:left="0" w:firstLine="0"/>
      </w:pPr>
      <w:r>
        <w:t xml:space="preserve">Pledge of Allegiance and Roll call </w:t>
      </w:r>
      <w:r w:rsidR="003C6C30">
        <w:t xml:space="preserve">were </w:t>
      </w:r>
      <w:r>
        <w:t>completed.</w:t>
      </w:r>
      <w:r w:rsidR="00A6034D">
        <w:br/>
      </w:r>
    </w:p>
    <w:p w14:paraId="0661667C" w14:textId="7517824D" w:rsidR="005266D6" w:rsidRDefault="005266D6" w:rsidP="00C75A3E">
      <w:pPr>
        <w:spacing w:after="0" w:line="259" w:lineRule="auto"/>
        <w:ind w:left="0" w:firstLine="0"/>
      </w:pPr>
      <w:r>
        <w:t>Motion to approve minutes of Finance meeting of February 11, 2020 made by Hardin seconded by Gaither</w:t>
      </w:r>
    </w:p>
    <w:p w14:paraId="71CF65D5" w14:textId="266FB35D" w:rsidR="005266D6" w:rsidRDefault="005266D6" w:rsidP="00C75A3E">
      <w:pPr>
        <w:spacing w:after="0" w:line="259" w:lineRule="auto"/>
        <w:ind w:left="0" w:firstLine="0"/>
      </w:pPr>
      <w:r>
        <w:t>YES: Warren, Gaither, Hardin Sanders Abstained by Williams</w:t>
      </w:r>
    </w:p>
    <w:p w14:paraId="2640C4DD" w14:textId="1DCD101A" w:rsidR="005266D6" w:rsidRDefault="005266D6" w:rsidP="00C75A3E">
      <w:pPr>
        <w:spacing w:after="0" w:line="259" w:lineRule="auto"/>
        <w:ind w:left="0" w:firstLine="0"/>
      </w:pPr>
    </w:p>
    <w:p w14:paraId="5EEF89AA" w14:textId="05E6FC82" w:rsidR="005266D6" w:rsidRDefault="005266D6" w:rsidP="00C75A3E">
      <w:pPr>
        <w:spacing w:after="0" w:line="259" w:lineRule="auto"/>
        <w:ind w:left="0" w:firstLine="0"/>
      </w:pPr>
      <w:r>
        <w:t>Motion to approve minutes of Council meeting of February 11, 2020 made by Sanders seconded by Hardin</w:t>
      </w:r>
    </w:p>
    <w:p w14:paraId="4A1D5E4C" w14:textId="68D15C5D" w:rsidR="005266D6" w:rsidRDefault="005266D6" w:rsidP="005266D6">
      <w:pPr>
        <w:spacing w:after="0" w:line="259" w:lineRule="auto"/>
        <w:ind w:left="0" w:firstLine="0"/>
      </w:pPr>
      <w:r>
        <w:t>YES: Warren, Gaither, Hardin Sanders, Williams</w:t>
      </w:r>
    </w:p>
    <w:p w14:paraId="74ABCB9D" w14:textId="77777777" w:rsidR="005266D6" w:rsidRDefault="005266D6" w:rsidP="00C75A3E">
      <w:pPr>
        <w:spacing w:after="0" w:line="259" w:lineRule="auto"/>
        <w:ind w:left="0" w:firstLine="0"/>
      </w:pPr>
    </w:p>
    <w:p w14:paraId="3057C63F" w14:textId="42D15B63" w:rsidR="005266D6" w:rsidRDefault="005266D6" w:rsidP="00C75A3E">
      <w:pPr>
        <w:spacing w:after="0" w:line="259" w:lineRule="auto"/>
        <w:ind w:left="0" w:firstLine="0"/>
      </w:pPr>
      <w:r w:rsidRPr="00DE7DDB">
        <w:rPr>
          <w:i/>
          <w:iCs/>
        </w:rPr>
        <w:t>Correspondence</w:t>
      </w:r>
    </w:p>
    <w:p w14:paraId="405050E5" w14:textId="22C8BB9F" w:rsidR="00A6034D" w:rsidRDefault="005266D6" w:rsidP="00C75A3E">
      <w:pPr>
        <w:spacing w:after="0" w:line="259" w:lineRule="auto"/>
        <w:ind w:left="0" w:firstLine="0"/>
      </w:pPr>
      <w:r w:rsidRPr="00DE7DDB">
        <w:rPr>
          <w:b/>
          <w:bCs/>
        </w:rPr>
        <w:t>Clerk</w:t>
      </w:r>
      <w:r>
        <w:t>: You have the amended March calendar. Council meeting is next Tuesday which will replace the March 10</w:t>
      </w:r>
      <w:r w:rsidRPr="005266D6">
        <w:rPr>
          <w:vertAlign w:val="superscript"/>
        </w:rPr>
        <w:t>th</w:t>
      </w:r>
      <w:r>
        <w:t xml:space="preserve"> meeting due to several Council members attending the NLC.  You also have a green sheet from the Cuyahoga County Soil and Water Conservation District. In order to maintain our partnership, we must participate in at least two events annually. One event they are having is a tree</w:t>
      </w:r>
      <w:r w:rsidR="00DE7DDB">
        <w:t xml:space="preserve"> and</w:t>
      </w:r>
      <w:r>
        <w:t xml:space="preserve"> seedling sale for the residents. Anyone can order trees at a deep discount. The sale is through March 24</w:t>
      </w:r>
      <w:r w:rsidRPr="005266D6">
        <w:rPr>
          <w:vertAlign w:val="superscript"/>
        </w:rPr>
        <w:t>th</w:t>
      </w:r>
      <w:r>
        <w:t xml:space="preserve"> and orders can be picked up April 17</w:t>
      </w:r>
      <w:r w:rsidRPr="005266D6">
        <w:rPr>
          <w:vertAlign w:val="superscript"/>
        </w:rPr>
        <w:t>th</w:t>
      </w:r>
      <w:r>
        <w:t xml:space="preserve"> at the Soil and Water Conservation District office. </w:t>
      </w:r>
      <w:r w:rsidRPr="00DE7DDB">
        <w:rPr>
          <w:b/>
          <w:bCs/>
        </w:rPr>
        <w:t>Sanders</w:t>
      </w:r>
      <w:r>
        <w:t xml:space="preserve"> mentioned it is posted on the website. </w:t>
      </w:r>
      <w:r w:rsidRPr="00DE7DDB">
        <w:rPr>
          <w:b/>
          <w:bCs/>
        </w:rPr>
        <w:t>Clerk</w:t>
      </w:r>
      <w:r>
        <w:t xml:space="preserve">: Yes. You also have a purple folder with legislation the Mayor wishes to present at the next meeting dealing with CRAs. I don’t believe those are the final, but they are close to the finals. </w:t>
      </w:r>
      <w:r w:rsidRPr="0039619C">
        <w:rPr>
          <w:b/>
          <w:bCs/>
        </w:rPr>
        <w:t>Hardin</w:t>
      </w:r>
      <w:r>
        <w:t xml:space="preserve"> asked if they have a senior </w:t>
      </w:r>
      <w:r w:rsidR="0039619C">
        <w:t>option for the sale</w:t>
      </w:r>
      <w:r>
        <w:t xml:space="preserve">. </w:t>
      </w:r>
      <w:r w:rsidRPr="0039619C">
        <w:rPr>
          <w:b/>
          <w:bCs/>
        </w:rPr>
        <w:t>Clerk</w:t>
      </w:r>
      <w:r>
        <w:t xml:space="preserve">: You can purchase five seedlings and split them up among neighbors or family members. </w:t>
      </w:r>
      <w:r w:rsidRPr="0039619C">
        <w:rPr>
          <w:b/>
          <w:bCs/>
        </w:rPr>
        <w:t>Hardin</w:t>
      </w:r>
      <w:r>
        <w:t xml:space="preserve">: I am concerned about the growth. </w:t>
      </w:r>
      <w:r w:rsidRPr="0039619C">
        <w:rPr>
          <w:b/>
          <w:bCs/>
        </w:rPr>
        <w:t>Clerk</w:t>
      </w:r>
      <w:r>
        <w:t xml:space="preserve">: The sheet explains the growth rate of each species; some grow faster while others grow slower. </w:t>
      </w:r>
    </w:p>
    <w:p w14:paraId="7311B1F1" w14:textId="08E46C7B" w:rsidR="005266D6" w:rsidRDefault="005266D6" w:rsidP="00C75A3E">
      <w:pPr>
        <w:spacing w:after="0" w:line="259" w:lineRule="auto"/>
        <w:ind w:left="0" w:firstLine="0"/>
      </w:pPr>
    </w:p>
    <w:p w14:paraId="3E225CF6" w14:textId="4FE1842B" w:rsidR="005266D6" w:rsidRPr="00DE7DDB" w:rsidRDefault="007B7C60" w:rsidP="00C75A3E">
      <w:pPr>
        <w:spacing w:after="0" w:line="259" w:lineRule="auto"/>
        <w:ind w:left="0" w:firstLine="0"/>
        <w:rPr>
          <w:i/>
          <w:iCs/>
        </w:rPr>
      </w:pPr>
      <w:r w:rsidRPr="00DE7DDB">
        <w:rPr>
          <w:i/>
          <w:iCs/>
        </w:rPr>
        <w:t>Departmental Reports</w:t>
      </w:r>
    </w:p>
    <w:p w14:paraId="41A8FC76" w14:textId="4202B762" w:rsidR="007B7C60" w:rsidRDefault="007B7C60" w:rsidP="00C75A3E">
      <w:pPr>
        <w:spacing w:after="0" w:line="259" w:lineRule="auto"/>
        <w:ind w:left="0" w:firstLine="0"/>
      </w:pPr>
      <w:r w:rsidRPr="0039619C">
        <w:rPr>
          <w:i/>
          <w:iCs/>
        </w:rPr>
        <w:t>Law</w:t>
      </w:r>
      <w:r>
        <w:t>-</w:t>
      </w:r>
      <w:proofErr w:type="spellStart"/>
      <w:r>
        <w:t>Improgno</w:t>
      </w:r>
      <w:proofErr w:type="spellEnd"/>
      <w:r>
        <w:t xml:space="preserve"> had nothing.</w:t>
      </w:r>
    </w:p>
    <w:p w14:paraId="7D41F60D" w14:textId="77777777" w:rsidR="0039619C" w:rsidRDefault="0039619C" w:rsidP="00C75A3E">
      <w:pPr>
        <w:spacing w:after="0" w:line="259" w:lineRule="auto"/>
        <w:ind w:left="0" w:firstLine="0"/>
      </w:pPr>
    </w:p>
    <w:p w14:paraId="21D90F75" w14:textId="09D27D5C" w:rsidR="007B7C60" w:rsidRDefault="007B7C60" w:rsidP="00C75A3E">
      <w:pPr>
        <w:spacing w:after="0" w:line="259" w:lineRule="auto"/>
        <w:ind w:left="0" w:firstLine="0"/>
      </w:pPr>
      <w:r w:rsidRPr="0039619C">
        <w:rPr>
          <w:i/>
          <w:iCs/>
        </w:rPr>
        <w:t>Finance</w:t>
      </w:r>
      <w:r>
        <w:t>-</w:t>
      </w:r>
      <w:r w:rsidRPr="0039619C">
        <w:rPr>
          <w:b/>
          <w:bCs/>
        </w:rPr>
        <w:t>Thompson</w:t>
      </w:r>
      <w:r>
        <w:t xml:space="preserve">: I have a representative coming; Dave from Colonial. </w:t>
      </w:r>
      <w:r w:rsidRPr="0039619C">
        <w:rPr>
          <w:b/>
          <w:bCs/>
        </w:rPr>
        <w:t>Warren</w:t>
      </w:r>
      <w:r>
        <w:t xml:space="preserve">: We are rescheduling the Finance meeting? </w:t>
      </w:r>
      <w:r w:rsidRPr="0039619C">
        <w:rPr>
          <w:b/>
          <w:bCs/>
        </w:rPr>
        <w:t>Thompson</w:t>
      </w:r>
      <w:r>
        <w:t xml:space="preserve">: </w:t>
      </w:r>
      <w:r w:rsidR="007B2920">
        <w:t>Yes,</w:t>
      </w:r>
      <w:r>
        <w:t xml:space="preserve"> next week at 6:00pm. </w:t>
      </w:r>
      <w:r w:rsidRPr="0039619C">
        <w:rPr>
          <w:b/>
          <w:bCs/>
        </w:rPr>
        <w:t>Warren</w:t>
      </w:r>
      <w:r>
        <w:t xml:space="preserve">: By the end of March it </w:t>
      </w:r>
      <w:proofErr w:type="gramStart"/>
      <w:r>
        <w:t>has to</w:t>
      </w:r>
      <w:proofErr w:type="gramEnd"/>
      <w:r>
        <w:t xml:space="preserve"> be passed. Did you get everything from every department? </w:t>
      </w:r>
      <w:r w:rsidRPr="0039619C">
        <w:rPr>
          <w:b/>
          <w:bCs/>
        </w:rPr>
        <w:t>Thompson</w:t>
      </w:r>
      <w:r>
        <w:t xml:space="preserve">: Yes. </w:t>
      </w:r>
    </w:p>
    <w:p w14:paraId="6B1FE78B" w14:textId="77777777" w:rsidR="0039619C" w:rsidRDefault="0039619C" w:rsidP="00C75A3E">
      <w:pPr>
        <w:spacing w:after="0" w:line="259" w:lineRule="auto"/>
        <w:ind w:left="0" w:firstLine="0"/>
      </w:pPr>
    </w:p>
    <w:p w14:paraId="10C84F96" w14:textId="172A3A41" w:rsidR="007B7C60" w:rsidRDefault="007B7C60" w:rsidP="00C75A3E">
      <w:pPr>
        <w:spacing w:after="0" w:line="259" w:lineRule="auto"/>
        <w:ind w:left="0" w:firstLine="0"/>
      </w:pPr>
      <w:r w:rsidRPr="0039619C">
        <w:rPr>
          <w:i/>
          <w:iCs/>
        </w:rPr>
        <w:t>Fire</w:t>
      </w:r>
      <w:r>
        <w:t>-</w:t>
      </w:r>
      <w:r w:rsidRPr="0039619C">
        <w:rPr>
          <w:b/>
          <w:bCs/>
        </w:rPr>
        <w:t>Schade</w:t>
      </w:r>
      <w:r>
        <w:t xml:space="preserve">: I am here to entertain questions. </w:t>
      </w:r>
      <w:r w:rsidRPr="0039619C">
        <w:rPr>
          <w:b/>
          <w:bCs/>
        </w:rPr>
        <w:t>Hardin</w:t>
      </w:r>
      <w:r>
        <w:t xml:space="preserve"> mentioned he saved a dog. </w:t>
      </w:r>
      <w:r w:rsidRPr="0039619C">
        <w:rPr>
          <w:b/>
          <w:bCs/>
        </w:rPr>
        <w:t>Schade</w:t>
      </w:r>
      <w:r>
        <w:t xml:space="preserve">: </w:t>
      </w:r>
      <w:r w:rsidR="007B2920">
        <w:t xml:space="preserve">It was in Walton Hills. The dog went through the ice. </w:t>
      </w:r>
    </w:p>
    <w:p w14:paraId="4A098B42" w14:textId="6B302CEE" w:rsidR="007B2920" w:rsidRDefault="007B2920" w:rsidP="00C75A3E">
      <w:pPr>
        <w:spacing w:after="0" w:line="259" w:lineRule="auto"/>
        <w:ind w:left="0" w:firstLine="0"/>
      </w:pPr>
    </w:p>
    <w:p w14:paraId="32388B04" w14:textId="6884010D" w:rsidR="007B2920" w:rsidRDefault="007B2920" w:rsidP="00C75A3E">
      <w:pPr>
        <w:spacing w:after="0" w:line="259" w:lineRule="auto"/>
        <w:ind w:left="0" w:firstLine="0"/>
      </w:pPr>
      <w:r w:rsidRPr="0039619C">
        <w:rPr>
          <w:i/>
          <w:iCs/>
        </w:rPr>
        <w:t>Service</w:t>
      </w:r>
      <w:r>
        <w:t>-</w:t>
      </w:r>
      <w:r w:rsidRPr="0039619C">
        <w:rPr>
          <w:b/>
          <w:bCs/>
        </w:rPr>
        <w:t>Haba</w:t>
      </w:r>
      <w:r>
        <w:t xml:space="preserve">: The two houses on Alexander at the Premier location are down. </w:t>
      </w:r>
    </w:p>
    <w:p w14:paraId="2B2950E7" w14:textId="6B116716" w:rsidR="007B2920" w:rsidRDefault="007B2920" w:rsidP="00C75A3E">
      <w:pPr>
        <w:spacing w:after="0" w:line="259" w:lineRule="auto"/>
        <w:ind w:left="0" w:firstLine="0"/>
      </w:pPr>
    </w:p>
    <w:p w14:paraId="15ACA78A" w14:textId="3626E68A" w:rsidR="007B2920" w:rsidRDefault="007B2920" w:rsidP="00C75A3E">
      <w:pPr>
        <w:spacing w:after="0" w:line="259" w:lineRule="auto"/>
        <w:ind w:left="0" w:firstLine="0"/>
      </w:pPr>
      <w:r w:rsidRPr="0039619C">
        <w:rPr>
          <w:i/>
          <w:iCs/>
        </w:rPr>
        <w:lastRenderedPageBreak/>
        <w:t>Building</w:t>
      </w:r>
      <w:r>
        <w:t>-</w:t>
      </w:r>
      <w:r w:rsidRPr="0039619C">
        <w:rPr>
          <w:b/>
          <w:bCs/>
        </w:rPr>
        <w:t>Harris</w:t>
      </w:r>
      <w:r>
        <w:t xml:space="preserve">: My name is Robert Harris. I recently joined the Building Dept. in September. Dan is expected to be back Monday. </w:t>
      </w:r>
      <w:r w:rsidRPr="0039619C">
        <w:rPr>
          <w:b/>
          <w:bCs/>
        </w:rPr>
        <w:t>Warren</w:t>
      </w:r>
      <w:r>
        <w:t xml:space="preserve">: Are you working on your RBI? </w:t>
      </w:r>
      <w:r w:rsidRPr="0039619C">
        <w:rPr>
          <w:b/>
          <w:bCs/>
        </w:rPr>
        <w:t>Harris</w:t>
      </w:r>
      <w:r>
        <w:t xml:space="preserve">: I am working on </w:t>
      </w:r>
      <w:r w:rsidR="0039619C">
        <w:t>the Building Official training</w:t>
      </w:r>
      <w:r>
        <w:t xml:space="preserve"> from the state and training in March. </w:t>
      </w:r>
      <w:r w:rsidRPr="0039619C">
        <w:rPr>
          <w:b/>
          <w:bCs/>
        </w:rPr>
        <w:t>Warren</w:t>
      </w:r>
      <w:r>
        <w:t xml:space="preserve">: You still </w:t>
      </w:r>
      <w:r w:rsidR="0039619C">
        <w:t>must</w:t>
      </w:r>
      <w:r>
        <w:t xml:space="preserve"> get your RBI before you can reach CBO. I suggest Mr. Marinucci send your application in for RBI. They give you an interim which </w:t>
      </w:r>
      <w:r w:rsidR="0039619C">
        <w:t>gives you two years</w:t>
      </w:r>
      <w:r>
        <w:t xml:space="preserve"> to take the test. It is easier to get it while working for a building dept. </w:t>
      </w:r>
      <w:r w:rsidRPr="0039619C">
        <w:rPr>
          <w:b/>
          <w:bCs/>
        </w:rPr>
        <w:t>Harris</w:t>
      </w:r>
      <w:r>
        <w:t xml:space="preserve">: Is it the interim or the training? </w:t>
      </w:r>
      <w:r w:rsidRPr="0039619C">
        <w:rPr>
          <w:b/>
          <w:bCs/>
        </w:rPr>
        <w:t>Warren</w:t>
      </w:r>
      <w:r>
        <w:t xml:space="preserve">: If you demonstrate a certain amount of experience, they can get you an interim which is a jump above the trainee. I would go for the RBI. The trainee is a fall back certification. </w:t>
      </w:r>
    </w:p>
    <w:p w14:paraId="61F4B705" w14:textId="041E15C9" w:rsidR="007B2920" w:rsidRDefault="007B2920" w:rsidP="00C75A3E">
      <w:pPr>
        <w:spacing w:after="0" w:line="259" w:lineRule="auto"/>
        <w:ind w:left="0" w:firstLine="0"/>
      </w:pPr>
    </w:p>
    <w:p w14:paraId="113660C4" w14:textId="1B5C30FE" w:rsidR="007B2920" w:rsidRDefault="007B2920" w:rsidP="00C75A3E">
      <w:pPr>
        <w:spacing w:after="0" w:line="259" w:lineRule="auto"/>
        <w:ind w:left="0" w:firstLine="0"/>
      </w:pPr>
      <w:r w:rsidRPr="0039619C">
        <w:rPr>
          <w:i/>
          <w:iCs/>
        </w:rPr>
        <w:t>Police</w:t>
      </w:r>
      <w:r>
        <w:t>-</w:t>
      </w:r>
      <w:r w:rsidRPr="0039619C">
        <w:rPr>
          <w:b/>
          <w:bCs/>
        </w:rPr>
        <w:t>Garratt</w:t>
      </w:r>
      <w:r>
        <w:t xml:space="preserve">: We have a lot of training this and next month. I-271 north will open in May. Detail work will be complete when it is dry. </w:t>
      </w:r>
      <w:r w:rsidRPr="0039619C">
        <w:rPr>
          <w:b/>
          <w:bCs/>
        </w:rPr>
        <w:t>Warren</w:t>
      </w:r>
      <w:r>
        <w:t xml:space="preserve"> asked </w:t>
      </w:r>
      <w:r w:rsidR="0039619C">
        <w:t>if</w:t>
      </w:r>
      <w:r>
        <w:t xml:space="preserve"> Kokosing </w:t>
      </w:r>
      <w:r w:rsidR="0039619C">
        <w:t>will be</w:t>
      </w:r>
      <w:r>
        <w:t xml:space="preserve"> shift</w:t>
      </w:r>
      <w:r w:rsidR="0039619C">
        <w:t>ing</w:t>
      </w:r>
      <w:r>
        <w:t xml:space="preserve"> the egress and repair the part we are using now? </w:t>
      </w:r>
      <w:r w:rsidRPr="0039619C">
        <w:rPr>
          <w:b/>
          <w:bCs/>
        </w:rPr>
        <w:t>Garratt</w:t>
      </w:r>
      <w:r>
        <w:t>: That ramp is Bedford. I have a copy of the plans. I can find out</w:t>
      </w:r>
      <w:r w:rsidR="0039619C">
        <w:t xml:space="preserve"> for you</w:t>
      </w:r>
      <w:r>
        <w:t xml:space="preserve">. The merge point is further up in Bedford Heights for I-480 and I-271. </w:t>
      </w:r>
      <w:r w:rsidRPr="0039619C">
        <w:rPr>
          <w:b/>
          <w:bCs/>
        </w:rPr>
        <w:t>Warren</w:t>
      </w:r>
      <w:r>
        <w:t xml:space="preserve">: We are using the older part now. I think they may shift over to the new concrete for egress then repair what we are using now. </w:t>
      </w:r>
      <w:r w:rsidRPr="0039619C">
        <w:rPr>
          <w:b/>
          <w:bCs/>
        </w:rPr>
        <w:t>Garratt</w:t>
      </w:r>
      <w:r>
        <w:t xml:space="preserve">: You are correct. It is better than it was. </w:t>
      </w:r>
      <w:r w:rsidRPr="0039619C">
        <w:rPr>
          <w:b/>
          <w:bCs/>
        </w:rPr>
        <w:t>Hardin</w:t>
      </w:r>
      <w:r w:rsidRPr="0039619C">
        <w:t>: Thank you Chief and Service Director for your assistance in Ward 2.</w:t>
      </w:r>
      <w:r>
        <w:t xml:space="preserve"> A stop sign was requested, and you followed through. </w:t>
      </w:r>
    </w:p>
    <w:p w14:paraId="7ED63F50" w14:textId="7C47CEE1" w:rsidR="007B2920" w:rsidRDefault="007B2920" w:rsidP="00C75A3E">
      <w:pPr>
        <w:spacing w:after="0" w:line="259" w:lineRule="auto"/>
        <w:ind w:left="0" w:firstLine="0"/>
      </w:pPr>
    </w:p>
    <w:p w14:paraId="5CD18311" w14:textId="4D77807D" w:rsidR="0039619C" w:rsidRDefault="007B2920" w:rsidP="00C75A3E">
      <w:pPr>
        <w:spacing w:after="0" w:line="259" w:lineRule="auto"/>
        <w:ind w:left="0" w:firstLine="0"/>
      </w:pPr>
      <w:r w:rsidRPr="0039619C">
        <w:rPr>
          <w:i/>
          <w:iCs/>
        </w:rPr>
        <w:t>Mayoral</w:t>
      </w:r>
      <w:r>
        <w:t xml:space="preserve"> </w:t>
      </w:r>
      <w:r w:rsidRPr="0039619C">
        <w:rPr>
          <w:i/>
          <w:iCs/>
        </w:rPr>
        <w:t>Report</w:t>
      </w:r>
      <w:r>
        <w:t>-</w:t>
      </w:r>
      <w:r w:rsidRPr="0039619C">
        <w:rPr>
          <w:b/>
          <w:bCs/>
        </w:rPr>
        <w:t>Mayor</w:t>
      </w:r>
      <w:r w:rsidR="0039619C">
        <w:t xml:space="preserve"> </w:t>
      </w:r>
      <w:r w:rsidR="0039619C" w:rsidRPr="0039619C">
        <w:rPr>
          <w:i/>
          <w:iCs/>
        </w:rPr>
        <w:t>handed out a flyer to Council:</w:t>
      </w:r>
      <w:r w:rsidR="0039619C">
        <w:t xml:space="preserve"> </w:t>
      </w:r>
      <w:r w:rsidR="009B7D6F">
        <w:t>This flyer is going out Friday</w:t>
      </w:r>
      <w:r w:rsidR="00695461">
        <w:t xml:space="preserve"> with</w:t>
      </w:r>
      <w:r w:rsidR="009B7D6F">
        <w:t xml:space="preserve"> $0.20 </w:t>
      </w:r>
      <w:r w:rsidR="00695461">
        <w:t xml:space="preserve">postage </w:t>
      </w:r>
      <w:r w:rsidR="009B7D6F">
        <w:t xml:space="preserve">each. He explained we had on the ballot last fall, prohibiting warehouse distribution. </w:t>
      </w:r>
      <w:r w:rsidR="00695461">
        <w:t xml:space="preserve">I had alerted a real estate agent this will pass in November and not to look for companies for this. In his lust for greed, </w:t>
      </w:r>
      <w:r w:rsidR="0039619C">
        <w:t>t</w:t>
      </w:r>
      <w:r w:rsidR="00695461">
        <w:t xml:space="preserve">he </w:t>
      </w:r>
      <w:r w:rsidR="0039619C">
        <w:t xml:space="preserve">agent </w:t>
      </w:r>
      <w:r w:rsidR="00695461">
        <w:t>brought in a company taking 40% of the 75,000 sq. ft. building with three employees and payroll of only $160,000 a year bringing into the Village $4,000 a year. The same size operation is Medical Service on Broadway/Macedonia brin</w:t>
      </w:r>
      <w:r w:rsidR="0039619C">
        <w:t>g</w:t>
      </w:r>
      <w:r w:rsidR="00695461">
        <w:t xml:space="preserve">ing in $6 million in payroll. </w:t>
      </w:r>
    </w:p>
    <w:p w14:paraId="08CBBCE8" w14:textId="77777777" w:rsidR="0039619C" w:rsidRDefault="0039619C" w:rsidP="00C75A3E">
      <w:pPr>
        <w:spacing w:after="0" w:line="259" w:lineRule="auto"/>
        <w:ind w:left="0" w:firstLine="0"/>
      </w:pPr>
    </w:p>
    <w:p w14:paraId="1D86F322" w14:textId="212779F3" w:rsidR="0039619C" w:rsidRPr="0039619C" w:rsidRDefault="0039619C" w:rsidP="00C75A3E">
      <w:pPr>
        <w:spacing w:after="0" w:line="259" w:lineRule="auto"/>
        <w:ind w:left="0" w:firstLine="0"/>
        <w:rPr>
          <w:i/>
          <w:iCs/>
        </w:rPr>
      </w:pPr>
      <w:r w:rsidRPr="0039619C">
        <w:rPr>
          <w:i/>
          <w:iCs/>
        </w:rPr>
        <w:t>Economic Development</w:t>
      </w:r>
    </w:p>
    <w:p w14:paraId="278CAE73" w14:textId="7408BF1E" w:rsidR="005C5240" w:rsidRDefault="0039619C" w:rsidP="00C75A3E">
      <w:pPr>
        <w:spacing w:after="0" w:line="259" w:lineRule="auto"/>
        <w:ind w:left="0" w:firstLine="0"/>
      </w:pPr>
      <w:r w:rsidRPr="0039619C">
        <w:rPr>
          <w:b/>
          <w:bCs/>
        </w:rPr>
        <w:t>Mayor</w:t>
      </w:r>
      <w:r>
        <w:t xml:space="preserve">: </w:t>
      </w:r>
      <w:r w:rsidR="00695461">
        <w:t>Fortunately, I have s</w:t>
      </w:r>
      <w:r>
        <w:t>everal</w:t>
      </w:r>
      <w:r w:rsidR="00695461">
        <w:t xml:space="preserve"> pieces of legislation for your review prior to the next Council meeting. I have a company taking up the additional 40,000 sq. ft. Nichols </w:t>
      </w:r>
      <w:r>
        <w:t>has</w:t>
      </w:r>
      <w:r w:rsidR="00695461">
        <w:t xml:space="preserve"> a payroll of $2 million with $50,000 a year coming into the Village. They have a seven-year lease. They are a lead supplier of paper packaging</w:t>
      </w:r>
      <w:r w:rsidR="005C5240">
        <w:t xml:space="preserve"> and</w:t>
      </w:r>
      <w:r w:rsidR="00695461">
        <w:t xml:space="preserve"> sanitary solutions for clean and healthy facilities</w:t>
      </w:r>
      <w:r w:rsidR="005C5240">
        <w:t xml:space="preserve"> servicing</w:t>
      </w:r>
      <w:r w:rsidR="00695461">
        <w:t xml:space="preserve"> </w:t>
      </w:r>
      <w:r w:rsidR="00D1282E">
        <w:t>K</w:t>
      </w:r>
      <w:r w:rsidR="00695461">
        <w:t>-12, colleges, hospitals, surgery centers, long term care nursing facilities, hotels, casinos and food processing in the Great Lakes area. We will give them a job creation tax credit</w:t>
      </w:r>
      <w:r w:rsidR="005C5240">
        <w:t>;</w:t>
      </w:r>
      <w:r w:rsidR="00695461">
        <w:t xml:space="preserve"> 30% of what we collect beginning in 2022.  I will call up the owners of the building in Minneapolis regarding the real estate company handling that as well as the President of the real estate company on the warehouse distribution occupant. </w:t>
      </w:r>
      <w:r w:rsidR="00695461" w:rsidRPr="005C5240">
        <w:rPr>
          <w:b/>
          <w:bCs/>
        </w:rPr>
        <w:t>Hardin</w:t>
      </w:r>
      <w:r w:rsidR="00695461">
        <w:t xml:space="preserve"> asked the length of the lease. </w:t>
      </w:r>
      <w:r w:rsidR="00695461" w:rsidRPr="005C5240">
        <w:rPr>
          <w:b/>
          <w:bCs/>
        </w:rPr>
        <w:t>Mayor</w:t>
      </w:r>
      <w:r w:rsidR="00695461">
        <w:t xml:space="preserve">: Five years. Julia &amp; </w:t>
      </w:r>
      <w:proofErr w:type="spellStart"/>
      <w:r w:rsidR="00695461">
        <w:t>Sveltana</w:t>
      </w:r>
      <w:proofErr w:type="spellEnd"/>
      <w:r w:rsidR="00695461">
        <w:t xml:space="preserve"> Bugarcic will construct a village market with a wide variety of fruits and vegetables, eggs, Amish meats and cheese with an expanding organic section, dairy and beverage dept. on 12,000 sq. ft at Richmond/Broadway. We are offering them 80% </w:t>
      </w:r>
      <w:proofErr w:type="spellStart"/>
      <w:r w:rsidR="00695461">
        <w:t>CRA</w:t>
      </w:r>
      <w:proofErr w:type="spellEnd"/>
      <w:r w:rsidR="00695461">
        <w:t xml:space="preserve"> if the building is attractive, which I am sure it will</w:t>
      </w:r>
      <w:r w:rsidR="005C5240">
        <w:t xml:space="preserve"> be</w:t>
      </w:r>
      <w:r w:rsidR="00695461">
        <w:t xml:space="preserve">. We will also offer them a minimum </w:t>
      </w:r>
      <w:proofErr w:type="spellStart"/>
      <w:r w:rsidR="00695461">
        <w:t>TIF</w:t>
      </w:r>
      <w:proofErr w:type="spellEnd"/>
      <w:r w:rsidR="00695461">
        <w:t xml:space="preserve">. This is a welcome addition to Oakwood. It will be equivalent to Miles Farmers Market. </w:t>
      </w:r>
      <w:r w:rsidR="00695461" w:rsidRPr="005C5240">
        <w:rPr>
          <w:b/>
          <w:bCs/>
        </w:rPr>
        <w:t>Hardin</w:t>
      </w:r>
      <w:r w:rsidR="00695461">
        <w:t xml:space="preserve"> asked about the </w:t>
      </w:r>
      <w:proofErr w:type="spellStart"/>
      <w:r w:rsidR="00695461">
        <w:t>TIF</w:t>
      </w:r>
      <w:proofErr w:type="spellEnd"/>
      <w:r w:rsidR="00695461">
        <w:t xml:space="preserve">. </w:t>
      </w:r>
      <w:r w:rsidR="00695461" w:rsidRPr="005C5240">
        <w:rPr>
          <w:b/>
          <w:bCs/>
        </w:rPr>
        <w:t>Mayor</w:t>
      </w:r>
      <w:r w:rsidR="00695461">
        <w:t xml:space="preserve">: The </w:t>
      </w:r>
      <w:proofErr w:type="spellStart"/>
      <w:r w:rsidR="00695461">
        <w:t>TIF</w:t>
      </w:r>
      <w:proofErr w:type="spellEnd"/>
      <w:r w:rsidR="00695461">
        <w:t xml:space="preserve"> will bring in $5,000 </w:t>
      </w:r>
      <w:r w:rsidR="00B578EC">
        <w:t>a year</w:t>
      </w:r>
      <w:r w:rsidR="00695461">
        <w:t xml:space="preserve"> which would have gone to the County for 30 years. </w:t>
      </w:r>
      <w:r w:rsidR="00B578EC">
        <w:t xml:space="preserve">Cuyahoga County has the ninth highest population loss in the U.S. because of the high taxes. </w:t>
      </w:r>
      <w:r w:rsidR="005C5240">
        <w:t>In addition,</w:t>
      </w:r>
      <w:r w:rsidR="00B578EC">
        <w:t xml:space="preserve"> I have five small companies which will not require the School Board or the County approval. McDonalds will renovate the building. This project will cost them $375,000 and bring in $1,600 annually for improvements coming into the site; it could be sewers, lighting, streets</w:t>
      </w:r>
      <w:r w:rsidR="005C5240">
        <w:t>, etc</w:t>
      </w:r>
      <w:r w:rsidR="00B578EC">
        <w:t xml:space="preserve">. </w:t>
      </w:r>
      <w:r w:rsidR="00B578EC" w:rsidRPr="005C5240">
        <w:rPr>
          <w:b/>
          <w:bCs/>
        </w:rPr>
        <w:t>Warren</w:t>
      </w:r>
      <w:r w:rsidR="00B578EC">
        <w:t xml:space="preserve"> asked about the vinyl look. </w:t>
      </w:r>
      <w:r w:rsidR="00B578EC" w:rsidRPr="005C5240">
        <w:rPr>
          <w:b/>
          <w:bCs/>
        </w:rPr>
        <w:t>Mayor</w:t>
      </w:r>
      <w:r w:rsidR="00B578EC">
        <w:t xml:space="preserve">: We will review </w:t>
      </w:r>
      <w:r w:rsidR="005C5240">
        <w:t>the proposed building prior to moving forward</w:t>
      </w:r>
      <w:r w:rsidR="00B578EC">
        <w:t xml:space="preserve">. </w:t>
      </w:r>
      <w:r w:rsidR="00B578EC" w:rsidRPr="005C5240">
        <w:rPr>
          <w:b/>
          <w:bCs/>
        </w:rPr>
        <w:t>Warren</w:t>
      </w:r>
      <w:r w:rsidR="00B578EC">
        <w:t xml:space="preserve"> mentioned the nice venue of McDonalds at Libby and Broadway. </w:t>
      </w:r>
      <w:r w:rsidR="00B578EC" w:rsidRPr="005C5240">
        <w:rPr>
          <w:b/>
          <w:bCs/>
        </w:rPr>
        <w:t>Mayor</w:t>
      </w:r>
      <w:r w:rsidR="00B578EC">
        <w:t>: Federal Metal is expanding. They are renovating the interior of their building adding 7200 feet and expand</w:t>
      </w:r>
      <w:r w:rsidR="005C5240">
        <w:t>ing</w:t>
      </w:r>
      <w:r w:rsidR="00B578EC">
        <w:t xml:space="preserve"> the parking lot by 17,750 </w:t>
      </w:r>
      <w:proofErr w:type="spellStart"/>
      <w:r w:rsidR="00B578EC">
        <w:t>sq</w:t>
      </w:r>
      <w:proofErr w:type="spellEnd"/>
      <w:r w:rsidR="00B578EC">
        <w:t xml:space="preserve"> ft at a cost of $650,000. Money coming back to the Village is $2,800 a year for the first 15 years. After that, it triples. </w:t>
      </w:r>
      <w:r w:rsidR="00B578EC" w:rsidRPr="005C5240">
        <w:rPr>
          <w:b/>
          <w:bCs/>
        </w:rPr>
        <w:t>Warren</w:t>
      </w:r>
      <w:r w:rsidR="00B578EC">
        <w:t xml:space="preserve"> asked what they will be doing on the interior. </w:t>
      </w:r>
      <w:r w:rsidR="00B578EC" w:rsidRPr="005C5240">
        <w:rPr>
          <w:b/>
          <w:bCs/>
        </w:rPr>
        <w:t>Hardin</w:t>
      </w:r>
      <w:r w:rsidR="00B578EC">
        <w:t xml:space="preserve">: The exterior needs work too. </w:t>
      </w:r>
      <w:r w:rsidR="00B578EC" w:rsidRPr="005C5240">
        <w:rPr>
          <w:b/>
          <w:bCs/>
        </w:rPr>
        <w:t>Mayor</w:t>
      </w:r>
      <w:r w:rsidR="00B578EC">
        <w:t xml:space="preserve">: </w:t>
      </w:r>
      <w:r w:rsidR="005C5240">
        <w:t>It</w:t>
      </w:r>
      <w:r w:rsidR="00B578EC">
        <w:t xml:space="preserve"> had tires everywhere along with other debris.  They want to dress it up. Quality Inn will renovate the entire interior for a more welcoming environment; dining area and guest rooms</w:t>
      </w:r>
      <w:r w:rsidR="005C5240">
        <w:t>,</w:t>
      </w:r>
      <w:r w:rsidR="00B578EC">
        <w:t xml:space="preserve"> updating the HVAC and swimming pool at $350,000 cost. We will get $1,600 a year. We will use it to improve lighting along Oakwood Commons. The last company is Rock the House located at First Place. They will provide sound for the Rolling Stones when they come to Oakwood. </w:t>
      </w:r>
      <w:proofErr w:type="spellStart"/>
      <w:r w:rsidR="00B578EC">
        <w:t>Crains</w:t>
      </w:r>
      <w:proofErr w:type="spellEnd"/>
      <w:r w:rsidR="00B578EC">
        <w:t xml:space="preserve"> said they have an incentivization through Twinsburg but that proved to be a bit premature. They want to stay at First Place. They want to construct a 15,000 </w:t>
      </w:r>
      <w:proofErr w:type="spellStart"/>
      <w:r w:rsidR="00B578EC">
        <w:t>sq</w:t>
      </w:r>
      <w:proofErr w:type="spellEnd"/>
      <w:r w:rsidR="00B578EC">
        <w:t xml:space="preserve"> ft pre-engineered metal addition to an </w:t>
      </w:r>
      <w:proofErr w:type="spellStart"/>
      <w:r w:rsidR="00B578EC">
        <w:t>exhi</w:t>
      </w:r>
      <w:r w:rsidR="00D1282E">
        <w:t>s</w:t>
      </w:r>
      <w:r w:rsidR="00B578EC">
        <w:t>ting</w:t>
      </w:r>
      <w:proofErr w:type="spellEnd"/>
      <w:r w:rsidR="00B578EC">
        <w:t xml:space="preserve"> building and relocate 40 parking spaces at a cost of $400,000. </w:t>
      </w:r>
      <w:r w:rsidR="00B578EC" w:rsidRPr="005C5240">
        <w:rPr>
          <w:b/>
          <w:bCs/>
        </w:rPr>
        <w:t>Hardin</w:t>
      </w:r>
      <w:r w:rsidR="00B578EC">
        <w:t xml:space="preserve"> asked what the Village gets from this agreement. </w:t>
      </w:r>
      <w:r w:rsidR="00B578EC" w:rsidRPr="005C5240">
        <w:rPr>
          <w:b/>
          <w:bCs/>
        </w:rPr>
        <w:t>Mayor</w:t>
      </w:r>
      <w:r w:rsidR="00B578EC">
        <w:t xml:space="preserve">: On the </w:t>
      </w:r>
      <w:proofErr w:type="spellStart"/>
      <w:r w:rsidR="00B578EC">
        <w:t>TIF</w:t>
      </w:r>
      <w:proofErr w:type="spellEnd"/>
      <w:r w:rsidR="00B578EC">
        <w:t xml:space="preserve"> we are getting $1,700. It isn’t much </w:t>
      </w:r>
      <w:r w:rsidR="00FB2B3B">
        <w:t>money,</w:t>
      </w:r>
      <w:r w:rsidR="00B578EC">
        <w:t xml:space="preserve"> but we wouldn’t have seen this because the County would have taken it. </w:t>
      </w:r>
      <w:r w:rsidR="00FB2B3B">
        <w:t xml:space="preserve">The </w:t>
      </w:r>
      <w:proofErr w:type="spellStart"/>
      <w:r w:rsidR="00FB2B3B">
        <w:t>CRA</w:t>
      </w:r>
      <w:proofErr w:type="spellEnd"/>
      <w:r w:rsidR="00FB2B3B">
        <w:t xml:space="preserve"> may save them $4,000 in property tax. The </w:t>
      </w:r>
      <w:proofErr w:type="spellStart"/>
      <w:r w:rsidR="00FB2B3B">
        <w:t>TIF</w:t>
      </w:r>
      <w:proofErr w:type="spellEnd"/>
      <w:r w:rsidR="00FB2B3B">
        <w:t xml:space="preserve"> can’t be used for their own </w:t>
      </w:r>
      <w:r w:rsidR="005C5240">
        <w:t>site but</w:t>
      </w:r>
      <w:r w:rsidR="00FB2B3B">
        <w:t xml:space="preserve"> leading up to their site as in Oakwood Labs and Sofi. Next week I will review the Premier updates. Jobs Ohio announced today we will get $700,000 grant for the looping of the entrance </w:t>
      </w:r>
      <w:r w:rsidR="00FB2B3B">
        <w:lastRenderedPageBreak/>
        <w:t xml:space="preserve">and exit there. We will review the ballot issues as well. </w:t>
      </w:r>
    </w:p>
    <w:p w14:paraId="2582C9BC" w14:textId="77777777" w:rsidR="005C5240" w:rsidRPr="005C5240" w:rsidRDefault="005C5240" w:rsidP="00C75A3E">
      <w:pPr>
        <w:spacing w:after="0" w:line="259" w:lineRule="auto"/>
        <w:ind w:left="0" w:firstLine="0"/>
        <w:rPr>
          <w:i/>
          <w:iCs/>
        </w:rPr>
      </w:pPr>
    </w:p>
    <w:p w14:paraId="047CE2BC" w14:textId="6B4E72D7" w:rsidR="005C5240" w:rsidRPr="005C5240" w:rsidRDefault="005C5240" w:rsidP="00C75A3E">
      <w:pPr>
        <w:spacing w:after="0" w:line="259" w:lineRule="auto"/>
        <w:ind w:left="0" w:firstLine="0"/>
        <w:rPr>
          <w:i/>
          <w:iCs/>
        </w:rPr>
      </w:pPr>
      <w:r w:rsidRPr="005C5240">
        <w:rPr>
          <w:i/>
          <w:iCs/>
        </w:rPr>
        <w:t>2020 Budget</w:t>
      </w:r>
    </w:p>
    <w:p w14:paraId="13487C78" w14:textId="7337C0FC" w:rsidR="00B578EC" w:rsidRDefault="00FB2B3B" w:rsidP="00C75A3E">
      <w:pPr>
        <w:spacing w:after="0" w:line="259" w:lineRule="auto"/>
        <w:ind w:left="0" w:firstLine="0"/>
      </w:pPr>
      <w:r w:rsidRPr="005C5240">
        <w:rPr>
          <w:b/>
          <w:bCs/>
        </w:rPr>
        <w:t>Hardin</w:t>
      </w:r>
      <w:r>
        <w:t xml:space="preserve">: Why didn’t we do the budget today? </w:t>
      </w:r>
      <w:r w:rsidRPr="005C5240">
        <w:rPr>
          <w:b/>
          <w:bCs/>
        </w:rPr>
        <w:t>Mayor</w:t>
      </w:r>
      <w:r>
        <w:t xml:space="preserve">: I have been working on these companies. </w:t>
      </w:r>
      <w:r w:rsidRPr="005C5240">
        <w:rPr>
          <w:b/>
          <w:bCs/>
        </w:rPr>
        <w:t>Warren</w:t>
      </w:r>
      <w:r>
        <w:t xml:space="preserve">: The budget </w:t>
      </w:r>
      <w:r w:rsidR="005C5240">
        <w:t xml:space="preserve">is priority over </w:t>
      </w:r>
      <w:r>
        <w:t xml:space="preserve">everything else. You are talking about what you are anticipating. </w:t>
      </w:r>
      <w:r w:rsidRPr="005C5240">
        <w:rPr>
          <w:b/>
          <w:bCs/>
        </w:rPr>
        <w:t>Mayor</w:t>
      </w:r>
      <w:r>
        <w:t xml:space="preserve">: This will be on the regular agenda. </w:t>
      </w:r>
      <w:r w:rsidRPr="005C5240">
        <w:rPr>
          <w:b/>
          <w:bCs/>
        </w:rPr>
        <w:t>Hardin</w:t>
      </w:r>
      <w:r>
        <w:t xml:space="preserve">: We aren’t impressing on this? We need to address the budget. </w:t>
      </w:r>
      <w:r w:rsidRPr="005C5240">
        <w:rPr>
          <w:b/>
          <w:bCs/>
        </w:rPr>
        <w:t>Mayor</w:t>
      </w:r>
      <w:r>
        <w:t xml:space="preserve">: These will be on the regular agenda. The sooner we pass this. </w:t>
      </w:r>
      <w:r w:rsidRPr="005C5240">
        <w:rPr>
          <w:b/>
          <w:bCs/>
        </w:rPr>
        <w:t>Warren</w:t>
      </w:r>
      <w:r>
        <w:t xml:space="preserve">: We can do additional readings. </w:t>
      </w:r>
      <w:r w:rsidRPr="005C5240">
        <w:rPr>
          <w:b/>
          <w:bCs/>
        </w:rPr>
        <w:t>Hardin</w:t>
      </w:r>
      <w:r>
        <w:t xml:space="preserve">: We are going to prioritize the budget. </w:t>
      </w:r>
      <w:r w:rsidRPr="005C5240">
        <w:rPr>
          <w:b/>
          <w:bCs/>
        </w:rPr>
        <w:t>Warren</w:t>
      </w:r>
      <w:r>
        <w:t xml:space="preserve">: Is there any more land at First Place? </w:t>
      </w:r>
      <w:r w:rsidRPr="005C5240">
        <w:rPr>
          <w:b/>
          <w:bCs/>
        </w:rPr>
        <w:t>Mayor</w:t>
      </w:r>
      <w:r>
        <w:t xml:space="preserve">: No. That is why we have items on the ballot. Premier had options to purchase three homes on the south side of Macedonia. </w:t>
      </w:r>
      <w:r w:rsidRPr="005C5240">
        <w:rPr>
          <w:b/>
          <w:bCs/>
        </w:rPr>
        <w:t>Warren</w:t>
      </w:r>
      <w:r>
        <w:t xml:space="preserve">: At </w:t>
      </w:r>
      <w:r w:rsidR="00D1282E">
        <w:t>F</w:t>
      </w:r>
      <w:r>
        <w:t xml:space="preserve">irst </w:t>
      </w:r>
      <w:r w:rsidR="00D1282E">
        <w:t>P</w:t>
      </w:r>
      <w:r>
        <w:t xml:space="preserve">lace. </w:t>
      </w:r>
      <w:r w:rsidRPr="005C5240">
        <w:rPr>
          <w:b/>
          <w:bCs/>
        </w:rPr>
        <w:t>Mayor</w:t>
      </w:r>
      <w:r>
        <w:t xml:space="preserve">: Penske has a little land but are not willing to sell it. </w:t>
      </w:r>
    </w:p>
    <w:p w14:paraId="7B9D44D1" w14:textId="5B6600E2" w:rsidR="00FB2B3B" w:rsidRDefault="00FB2B3B" w:rsidP="00C75A3E">
      <w:pPr>
        <w:spacing w:after="0" w:line="259" w:lineRule="auto"/>
        <w:ind w:left="0" w:firstLine="0"/>
      </w:pPr>
    </w:p>
    <w:p w14:paraId="328BF972" w14:textId="1D926973" w:rsidR="00F715C9" w:rsidRDefault="00FB2B3B" w:rsidP="00C75A3E">
      <w:pPr>
        <w:spacing w:after="0" w:line="259" w:lineRule="auto"/>
        <w:ind w:left="0" w:firstLine="0"/>
      </w:pPr>
      <w:r w:rsidRPr="005C5240">
        <w:rPr>
          <w:b/>
          <w:bCs/>
        </w:rPr>
        <w:t xml:space="preserve">Ms. </w:t>
      </w:r>
      <w:proofErr w:type="spellStart"/>
      <w:r w:rsidRPr="005C5240">
        <w:rPr>
          <w:b/>
          <w:bCs/>
        </w:rPr>
        <w:t>Audry</w:t>
      </w:r>
      <w:proofErr w:type="spellEnd"/>
      <w:r w:rsidRPr="005C5240">
        <w:rPr>
          <w:b/>
          <w:bCs/>
        </w:rPr>
        <w:t xml:space="preserve"> Wynne, Partnership Specialist, U.S. Census Bureau</w:t>
      </w:r>
      <w:r>
        <w:t xml:space="preserve">:  Thank you for inviting me. </w:t>
      </w:r>
      <w:r w:rsidR="0009721C">
        <w:t xml:space="preserve">We have four </w:t>
      </w:r>
      <w:r w:rsidR="005C5240">
        <w:t>P</w:t>
      </w:r>
      <w:r w:rsidR="0009721C">
        <w:t xml:space="preserve">artnership </w:t>
      </w:r>
      <w:r w:rsidR="005C5240">
        <w:t>S</w:t>
      </w:r>
      <w:r w:rsidR="0009721C">
        <w:t>pecial</w:t>
      </w:r>
      <w:r w:rsidR="005C5240">
        <w:t>ist</w:t>
      </w:r>
      <w:r w:rsidR="0009721C">
        <w:t xml:space="preserve">s. We speak to government officials, community leaders and organizations sharing information about the 2020 Census to ensure the best possible count. The Census determines the future of communities, our representation in Congress </w:t>
      </w:r>
      <w:r w:rsidR="005C5240">
        <w:t>including</w:t>
      </w:r>
      <w:r w:rsidR="0009721C">
        <w:t xml:space="preserve"> state and local as well. Businesses use Census information to determine where they will expand or locate. They </w:t>
      </w:r>
      <w:proofErr w:type="gramStart"/>
      <w:r w:rsidR="0009721C">
        <w:t>have to</w:t>
      </w:r>
      <w:proofErr w:type="gramEnd"/>
      <w:r w:rsidR="0009721C">
        <w:t xml:space="preserve"> ensure they have a customer or work force base. An accurate count is essential. Also, the dat</w:t>
      </w:r>
      <w:r w:rsidR="005C5240">
        <w:t>a</w:t>
      </w:r>
      <w:r w:rsidR="0009721C">
        <w:t xml:space="preserve"> is responsible for $675 billion in federal funds to the state each year for ten years like Medicaid, senior programs, Title I programs, schools, roads and bridges. The need isn’t going away, just the funding </w:t>
      </w:r>
      <w:r w:rsidR="0086275E">
        <w:t xml:space="preserve">will </w:t>
      </w:r>
      <w:r w:rsidR="0009721C">
        <w:t>if the community is undercounted. We understand in 2020 there are concerns about responding. We know there is some distrust in government</w:t>
      </w:r>
      <w:r w:rsidR="0086275E">
        <w:t xml:space="preserve"> and</w:t>
      </w:r>
      <w:r w:rsidR="0009721C">
        <w:t xml:space="preserve"> people are hesitant to give their information. People may be concerned about their data protection; are they going to report me to the IRS, child enforcement</w:t>
      </w:r>
      <w:r w:rsidR="0086275E">
        <w:t>, etc</w:t>
      </w:r>
      <w:r w:rsidR="0009721C">
        <w:t>. The answer is no. We want people to know their data is protected by law. When a Census is taken, your personal identifiable information is separated from your data. That stays separate 72 years by law. It isn’t going anywhere, and it isn’t available until 72 years</w:t>
      </w:r>
      <w:r w:rsidR="0086275E">
        <w:t xml:space="preserve"> after the Census</w:t>
      </w:r>
      <w:r w:rsidR="0009721C">
        <w:t xml:space="preserve">. Genealogists are working right now with the 1940 Census </w:t>
      </w:r>
      <w:r w:rsidR="0086275E">
        <w:t xml:space="preserve">date </w:t>
      </w:r>
      <w:r w:rsidR="0009721C">
        <w:t>which is the most recent with personal information. We want people to feel good about their data being secured. Another concern is complex living situation</w:t>
      </w:r>
      <w:r w:rsidR="0086275E">
        <w:t>s</w:t>
      </w:r>
      <w:r w:rsidR="0009721C">
        <w:t>. There are many variations as to how people live today; they move from place to place, grandparents raising grandchildren</w:t>
      </w:r>
      <w:r w:rsidR="0086275E">
        <w:t>, etc</w:t>
      </w:r>
      <w:r w:rsidR="0009721C">
        <w:t xml:space="preserve">. Everyone should be counted where they sleep most of the time. Census day nationally is April 1, 2020. Where will I be sleeping on that day. We are concerned about </w:t>
      </w:r>
      <w:proofErr w:type="gramStart"/>
      <w:r w:rsidR="0009721C">
        <w:t>a number of</w:t>
      </w:r>
      <w:proofErr w:type="gramEnd"/>
      <w:r w:rsidR="0009721C">
        <w:t xml:space="preserve"> </w:t>
      </w:r>
      <w:r w:rsidR="00B94B14">
        <w:t>groups</w:t>
      </w:r>
      <w:r w:rsidR="0009721C">
        <w:t xml:space="preserve"> not responding</w:t>
      </w:r>
      <w:r w:rsidR="00B94B14">
        <w:t xml:space="preserve">. One of those groups is renters. They may feel their property owner will take care of it. That is not true. Every rental unit is a resident and is responsible for reporting based on who is living in that unit. There is specific information on the Census website at </w:t>
      </w:r>
      <w:r w:rsidR="0086275E" w:rsidRPr="0086275E">
        <w:rPr>
          <w:u w:val="single"/>
        </w:rPr>
        <w:t>www.</w:t>
      </w:r>
      <w:r w:rsidR="00B94B14" w:rsidRPr="0086275E">
        <w:rPr>
          <w:u w:val="single"/>
        </w:rPr>
        <w:t>2020census.gov/roam</w:t>
      </w:r>
      <w:r w:rsidR="00B94B14">
        <w:t xml:space="preserve">. It is a mapping tool. It has variables which may lead to a reduced count. Numbers above 20% are concerning to us. It has a variety of demographic factors. We know lower income homes do not respond; African Americans respond less as well. We want people to spread the word to feel more comfortable about responding. A lot is just information, so they feel secure about it. The largest undercounted group in 2010 was children under the age of five. We aren’t sure why that happens. Children not counted could lead to overcrowding or underfunding in schools. The Census data is used by schools for long term plans. We want to make sure all children are counted. If a person takes a breath on April 1, 2020, they should be counted. There are four ways to respond to the Census this year. Online is one; every library in the county is offering their computers to the public to take their census. </w:t>
      </w:r>
      <w:r w:rsidR="0086275E">
        <w:t>T</w:t>
      </w:r>
      <w:r w:rsidR="00B94B14">
        <w:t xml:space="preserve">rained </w:t>
      </w:r>
      <w:r w:rsidR="0086275E">
        <w:t xml:space="preserve">people </w:t>
      </w:r>
      <w:r w:rsidR="00B94B14">
        <w:t xml:space="preserve">will be on hand </w:t>
      </w:r>
      <w:r w:rsidR="0086275E">
        <w:t>to assist</w:t>
      </w:r>
      <w:r w:rsidR="00B94B14">
        <w:t xml:space="preserve">. It is safe and secure, and the data is encrypted when it is entered. The second way is by phone. The person calls in, they should not receive a call. The Census is the largest peace-time effort of the federal </w:t>
      </w:r>
      <w:r w:rsidR="000C6BBC">
        <w:t xml:space="preserve">government with 500,000 people hired nationwide. There is potential for fraud. The way to protect people is information. You should never be called to give your response; you call us. You should never be asked your social security number, your bank information or </w:t>
      </w:r>
      <w:r w:rsidR="0086275E">
        <w:t>for a</w:t>
      </w:r>
      <w:r w:rsidR="000C6BBC">
        <w:t xml:space="preserve"> </w:t>
      </w:r>
      <w:r w:rsidR="006F6D02">
        <w:t>donation</w:t>
      </w:r>
      <w:r w:rsidR="000C6BBC">
        <w:t>. You can respond by mail, in person interview</w:t>
      </w:r>
      <w:r w:rsidR="0086275E">
        <w:t xml:space="preserve"> as well</w:t>
      </w:r>
      <w:r w:rsidR="000C6BBC">
        <w:t>. The interview is very short. You are giving name</w:t>
      </w:r>
      <w:r w:rsidR="0086275E">
        <w:t>,</w:t>
      </w:r>
      <w:r w:rsidR="000C6BBC">
        <w:t xml:space="preserve"> birthdate, how many </w:t>
      </w:r>
      <w:r w:rsidR="006F6D02">
        <w:t>people live</w:t>
      </w:r>
      <w:r w:rsidR="000C6BBC">
        <w:t xml:space="preserve"> in the home, male or female, whether you own or rent and your race. The </w:t>
      </w:r>
      <w:r w:rsidR="006F6D02">
        <w:t>timeline</w:t>
      </w:r>
      <w:r w:rsidR="000C6BBC">
        <w:t xml:space="preserve"> is beginning on March 12, 2020 every household in America will receive notification by mail, an invitation to respond to the Census in the two ways I mentioned; by phone or online. The </w:t>
      </w:r>
      <w:r w:rsidR="006F6D02">
        <w:t>web address</w:t>
      </w:r>
      <w:r w:rsidR="000C6BBC">
        <w:t xml:space="preserve"> and phone number will be on that notification. It is the least expense for </w:t>
      </w:r>
      <w:r w:rsidR="006F6D02">
        <w:t>taxpayer</w:t>
      </w:r>
      <w:r w:rsidR="000C6BBC">
        <w:t xml:space="preserve"> outlet. Every household which doesn’t respond will continually be reminded by mail </w:t>
      </w:r>
      <w:r w:rsidR="0086275E">
        <w:t xml:space="preserve">up to </w:t>
      </w:r>
      <w:r w:rsidR="000C6BBC">
        <w:t xml:space="preserve">five times. If a household still hasn’t responded, census takers will come to remind people </w:t>
      </w:r>
      <w:r w:rsidR="006F6D02">
        <w:t>and, in some cases,</w:t>
      </w:r>
      <w:r w:rsidR="000C6BBC">
        <w:t xml:space="preserve"> enumerate for them and take their information. One concurrent </w:t>
      </w:r>
      <w:r w:rsidR="006F6D02">
        <w:t>effort</w:t>
      </w:r>
      <w:r w:rsidR="000C6BBC">
        <w:t xml:space="preserve"> during the count is the group quarters </w:t>
      </w:r>
      <w:r w:rsidR="006F6D02">
        <w:t>enumeration:</w:t>
      </w:r>
      <w:r w:rsidR="000C6BBC">
        <w:t xml:space="preserve"> nursing homes, college dormitories, rehab centers, hospitals, prisons, jails, etc. Those living in communal situations who are not related. People are counted where they sleep most of the time. A college student who lives on campus most of the time are counted at the college. Their </w:t>
      </w:r>
      <w:r w:rsidR="006F6D02">
        <w:t>administrators</w:t>
      </w:r>
      <w:r w:rsidR="000C6BBC">
        <w:t xml:space="preserve"> work with our team </w:t>
      </w:r>
      <w:r w:rsidR="0086275E">
        <w:t>resulting in</w:t>
      </w:r>
      <w:r w:rsidR="000C6BBC">
        <w:t xml:space="preserve"> a paper transaction. They enter the information and send it back to us.</w:t>
      </w:r>
      <w:r w:rsidR="006F6D02">
        <w:t xml:space="preserve"> I also wanted to share with you, there are jobs associated with the Census. They will last about 90 days and pay $22.50 an hour in Cuyahoga County. </w:t>
      </w:r>
      <w:r w:rsidR="0086275E">
        <w:t>People</w:t>
      </w:r>
      <w:r w:rsidR="006F6D02">
        <w:t xml:space="preserve"> work their own hours. This is great for college students, high school seniors 18 years of age and older and U.S. Citizen. The process for applying is at </w:t>
      </w:r>
      <w:r w:rsidR="0086275E" w:rsidRPr="0086275E">
        <w:rPr>
          <w:u w:val="single"/>
        </w:rPr>
        <w:t>www.</w:t>
      </w:r>
      <w:r w:rsidR="006F6D02" w:rsidRPr="0086275E">
        <w:rPr>
          <w:u w:val="single"/>
        </w:rPr>
        <w:t>2020Cenus.gov/jobs.</w:t>
      </w:r>
      <w:r w:rsidR="006F6D02">
        <w:t xml:space="preserve"> The entire process takes place online with no interview. We are just now making calls to bring people in for training. People who are receiving SNAP or other benefits from Ohio will not be affected. I am asking all our potential partners; we need your help. The facts about the Census need to get out so people feel comfortable about the Census. We are asking you to speak with </w:t>
      </w:r>
      <w:r w:rsidR="0086275E">
        <w:t>the</w:t>
      </w:r>
      <w:r w:rsidR="006F6D02">
        <w:t xml:space="preserve"> constituents you serve. Give them the true story about the Census and employ them to participate. It is in all our best interest to have as complete a count as possible. Thank you for your time. </w:t>
      </w:r>
      <w:r w:rsidR="006F6D02" w:rsidRPr="0086275E">
        <w:rPr>
          <w:b/>
          <w:bCs/>
        </w:rPr>
        <w:t>Hardin</w:t>
      </w:r>
      <w:r w:rsidR="006F6D02">
        <w:t xml:space="preserve">: They first sperate the name from the date and it is maintained for 72 years. </w:t>
      </w:r>
      <w:r w:rsidR="006F6D02" w:rsidRPr="0086275E">
        <w:rPr>
          <w:b/>
          <w:bCs/>
        </w:rPr>
        <w:t>Wynne</w:t>
      </w:r>
      <w:r w:rsidR="006F6D02">
        <w:t xml:space="preserve">: Yes. Please share that with everyone. </w:t>
      </w:r>
      <w:r w:rsidR="006F6D02" w:rsidRPr="0086275E">
        <w:rPr>
          <w:b/>
          <w:bCs/>
        </w:rPr>
        <w:t>Warren</w:t>
      </w:r>
      <w:r w:rsidR="006F6D02">
        <w:t xml:space="preserve">: You stated the information is secure from law enforcement agencies. Is there a legislative bill which has that specific verbiage? </w:t>
      </w:r>
      <w:r w:rsidR="006F6D02" w:rsidRPr="0086275E">
        <w:rPr>
          <w:b/>
          <w:bCs/>
        </w:rPr>
        <w:t>Wynne</w:t>
      </w:r>
      <w:r w:rsidR="006F6D02">
        <w:t xml:space="preserve">: There are two federal statutes; Title 44 and Title 31 both deal with the confidentiality of the Census. I’d like to send information </w:t>
      </w:r>
      <w:r w:rsidR="0039619C">
        <w:t xml:space="preserve">to </w:t>
      </w:r>
      <w:r w:rsidR="006F6D02">
        <w:t xml:space="preserve">Debra </w:t>
      </w:r>
      <w:r w:rsidR="0086275E">
        <w:t>about what</w:t>
      </w:r>
      <w:r w:rsidR="0039619C">
        <w:t xml:space="preserve"> we discussed tonight</w:t>
      </w:r>
      <w:r w:rsidR="006F6D02">
        <w:t xml:space="preserve">. </w:t>
      </w:r>
      <w:r w:rsidR="006F6D02" w:rsidRPr="000014A6">
        <w:rPr>
          <w:b/>
          <w:bCs/>
        </w:rPr>
        <w:t>Warren</w:t>
      </w:r>
      <w:r w:rsidR="006F6D02">
        <w:t xml:space="preserve">: It would be helpful to have your talking points highlighted. To summarize and incentivize. </w:t>
      </w:r>
      <w:r w:rsidR="006F6D02" w:rsidRPr="000014A6">
        <w:rPr>
          <w:b/>
          <w:bCs/>
        </w:rPr>
        <w:t>Wynne</w:t>
      </w:r>
      <w:r w:rsidR="006F6D02">
        <w:t xml:space="preserve">: Yes. Census takers will be moving through your community beginning the end of March early April. Police agencies have received a bulletin as to how to identify them. They will have a vertical badge with a picture, expiration date and a chip. Also, they will use electronic equipment which should have a Census 2020 logo on it. The front should have the seal of the Census Bureau. We want people to feel comfortable. Census takers do not enter your home. The enumeration process is done across the doorway. If they have any level of discomfort, we welcome them to call their local law enforcement. </w:t>
      </w:r>
      <w:r w:rsidR="006F6D02" w:rsidRPr="000014A6">
        <w:rPr>
          <w:b/>
          <w:bCs/>
        </w:rPr>
        <w:t>Williams</w:t>
      </w:r>
      <w:r w:rsidR="006F6D02">
        <w:t xml:space="preserve"> asked if she does community presentations. </w:t>
      </w:r>
      <w:r w:rsidR="006F6D02" w:rsidRPr="000014A6">
        <w:rPr>
          <w:b/>
          <w:bCs/>
        </w:rPr>
        <w:t>Wynne</w:t>
      </w:r>
      <w:r w:rsidR="006F6D02">
        <w:t>: Yes. I am available. I come to Ward meetings, recreation centers, senior centers</w:t>
      </w:r>
      <w:r w:rsidR="000014A6">
        <w:t>. W</w:t>
      </w:r>
      <w:r w:rsidR="00EA02F9">
        <w:t xml:space="preserve">e are more than happy to give presentations. Those are a bit different. </w:t>
      </w:r>
      <w:r w:rsidR="00C53E62">
        <w:t>The emphasis is the safety of the Census and the actual process. All thanked her.</w:t>
      </w:r>
    </w:p>
    <w:p w14:paraId="679EFE5B" w14:textId="5990E55D" w:rsidR="00C53E62" w:rsidRDefault="00C53E62" w:rsidP="00C75A3E">
      <w:pPr>
        <w:spacing w:after="0" w:line="259" w:lineRule="auto"/>
        <w:ind w:left="0" w:firstLine="0"/>
      </w:pPr>
    </w:p>
    <w:p w14:paraId="26BC07BD" w14:textId="1C219E41" w:rsidR="00C53E62" w:rsidRDefault="00C53E62" w:rsidP="00C75A3E">
      <w:pPr>
        <w:spacing w:after="0" w:line="259" w:lineRule="auto"/>
        <w:ind w:left="0" w:firstLine="0"/>
      </w:pPr>
      <w:r w:rsidRPr="000014A6">
        <w:rPr>
          <w:b/>
          <w:bCs/>
        </w:rPr>
        <w:t xml:space="preserve">Dave </w:t>
      </w:r>
      <w:proofErr w:type="spellStart"/>
      <w:r w:rsidRPr="000014A6">
        <w:rPr>
          <w:b/>
          <w:bCs/>
        </w:rPr>
        <w:t>Mycek</w:t>
      </w:r>
      <w:proofErr w:type="spellEnd"/>
      <w:r w:rsidRPr="000014A6">
        <w:rPr>
          <w:b/>
          <w:bCs/>
        </w:rPr>
        <w:t>-Colonial Life</w:t>
      </w:r>
      <w:r>
        <w:t xml:space="preserve">. </w:t>
      </w:r>
      <w:r w:rsidRPr="000014A6">
        <w:rPr>
          <w:b/>
          <w:bCs/>
        </w:rPr>
        <w:t>Hardin</w:t>
      </w:r>
      <w:r>
        <w:t xml:space="preserve">: I invited him here to explain what was being offered to employees. </w:t>
      </w:r>
      <w:proofErr w:type="spellStart"/>
      <w:r w:rsidRPr="000014A6">
        <w:rPr>
          <w:b/>
          <w:bCs/>
        </w:rPr>
        <w:t>Mycek</w:t>
      </w:r>
      <w:proofErr w:type="spellEnd"/>
      <w:r>
        <w:t xml:space="preserve">: I started working with Mr. Thompson last year. These are voluntary benefits. Colonial Life is administering the Cafeteria Plan. IRS requires you to have a Cafeteria Plan if you are pre-taxing </w:t>
      </w:r>
      <w:r w:rsidR="001757BA">
        <w:t>premiums</w:t>
      </w:r>
      <w:r>
        <w:t>. Colonia</w:t>
      </w:r>
      <w:r w:rsidR="000014A6">
        <w:t>l</w:t>
      </w:r>
      <w:r>
        <w:t xml:space="preserve"> Life provides that to all employees including Council. The Village is providing a payroll deduction. These benefits are portable. You can take the benefit with you and the cost never changes. Everything on the list ranges from $3-$8 per week; accident plan, cancer and critical illness, dental, life, short term disability and they all come with wellness benefits. If you go to the doctor for your annual check up Colonial sends you $50-$100.  </w:t>
      </w:r>
      <w:r w:rsidRPr="000014A6">
        <w:rPr>
          <w:b/>
          <w:bCs/>
        </w:rPr>
        <w:t>Hardin</w:t>
      </w:r>
      <w:r>
        <w:t xml:space="preserve">: We have Cadillac coverage for full-time personnel. Part-time people need this opportunity. </w:t>
      </w:r>
      <w:proofErr w:type="spellStart"/>
      <w:r w:rsidRPr="000014A6">
        <w:rPr>
          <w:b/>
          <w:bCs/>
        </w:rPr>
        <w:t>Mycek</w:t>
      </w:r>
      <w:proofErr w:type="spellEnd"/>
      <w:r>
        <w:t>: Whether the individual has medical or not, the payment goes to the user. The only exception is the Dental Plan</w:t>
      </w:r>
      <w:r w:rsidR="000014A6">
        <w:t>,</w:t>
      </w:r>
      <w:r>
        <w:t xml:space="preserve"> which is paid to the dentist. </w:t>
      </w:r>
      <w:r w:rsidRPr="000014A6">
        <w:rPr>
          <w:b/>
          <w:bCs/>
        </w:rPr>
        <w:t>Hardin</w:t>
      </w:r>
      <w:r>
        <w:t xml:space="preserve"> asked about hospital confinement. </w:t>
      </w:r>
      <w:proofErr w:type="spellStart"/>
      <w:r w:rsidRPr="000014A6">
        <w:rPr>
          <w:b/>
          <w:bCs/>
        </w:rPr>
        <w:t>Mycek</w:t>
      </w:r>
      <w:proofErr w:type="spellEnd"/>
      <w:r>
        <w:t xml:space="preserve">: Some people call it a medical bridge. We offer $1000 for being hospitalized and the other plan is $1500. There are riders you can </w:t>
      </w:r>
      <w:r w:rsidR="0026150D">
        <w:t>include</w:t>
      </w:r>
      <w:r>
        <w:t xml:space="preserve"> $500 for diagnostic </w:t>
      </w:r>
      <w:r w:rsidR="001757BA">
        <w:t xml:space="preserve">tests </w:t>
      </w:r>
      <w:r>
        <w:t xml:space="preserve">or </w:t>
      </w:r>
      <w:r w:rsidR="0026150D">
        <w:t>outpatient</w:t>
      </w:r>
      <w:r>
        <w:t xml:space="preserve"> surger</w:t>
      </w:r>
      <w:r w:rsidR="001757BA">
        <w:t>ies</w:t>
      </w:r>
      <w:r>
        <w:t xml:space="preserve">. That costs about $20 a month. </w:t>
      </w:r>
      <w:r w:rsidRPr="000014A6">
        <w:rPr>
          <w:b/>
          <w:bCs/>
        </w:rPr>
        <w:t>Hardin</w:t>
      </w:r>
      <w:r>
        <w:t xml:space="preserve">: If I </w:t>
      </w:r>
      <w:r w:rsidR="001757BA">
        <w:t>am admitted to</w:t>
      </w:r>
      <w:r>
        <w:t xml:space="preserve"> the hospital you give me $1000</w:t>
      </w:r>
      <w:r w:rsidR="000014A6">
        <w:t xml:space="preserve"> and it has n</w:t>
      </w:r>
      <w:r>
        <w:t xml:space="preserve">othing to do with my hospital bill. </w:t>
      </w:r>
      <w:proofErr w:type="spellStart"/>
      <w:r w:rsidRPr="000014A6">
        <w:rPr>
          <w:b/>
          <w:bCs/>
        </w:rPr>
        <w:t>Mycek</w:t>
      </w:r>
      <w:proofErr w:type="spellEnd"/>
      <w:r>
        <w:t xml:space="preserve">: Yes. </w:t>
      </w:r>
      <w:r w:rsidRPr="000014A6">
        <w:rPr>
          <w:b/>
          <w:bCs/>
        </w:rPr>
        <w:t>Hardin</w:t>
      </w:r>
      <w:r>
        <w:t>: No matter how long I am hospitalized.</w:t>
      </w:r>
      <w:r w:rsidR="000014A6">
        <w:t xml:space="preserve"> </w:t>
      </w:r>
      <w:proofErr w:type="spellStart"/>
      <w:r w:rsidR="000014A6" w:rsidRPr="000014A6">
        <w:rPr>
          <w:b/>
          <w:bCs/>
        </w:rPr>
        <w:t>Mycek</w:t>
      </w:r>
      <w:proofErr w:type="spellEnd"/>
      <w:r w:rsidR="000014A6">
        <w:t>:</w:t>
      </w:r>
      <w:r>
        <w:t xml:space="preserve"> </w:t>
      </w:r>
      <w:r w:rsidR="0026150D">
        <w:t xml:space="preserve">If one of your procedures are on that list, you get an additional $500. </w:t>
      </w:r>
      <w:r w:rsidR="0026150D" w:rsidRPr="000014A6">
        <w:rPr>
          <w:b/>
          <w:bCs/>
        </w:rPr>
        <w:t>Hardin</w:t>
      </w:r>
      <w:r w:rsidR="0026150D">
        <w:t xml:space="preserve">: You don’t do anything as far as hospitalization. </w:t>
      </w:r>
      <w:proofErr w:type="spellStart"/>
      <w:r w:rsidR="0026150D" w:rsidRPr="000014A6">
        <w:rPr>
          <w:b/>
          <w:bCs/>
        </w:rPr>
        <w:t>Mycek</w:t>
      </w:r>
      <w:proofErr w:type="spellEnd"/>
      <w:r w:rsidR="0026150D">
        <w:t xml:space="preserve">: </w:t>
      </w:r>
      <w:r w:rsidR="000014A6">
        <w:t>N</w:t>
      </w:r>
      <w:r w:rsidR="0026150D">
        <w:t>o, it is a one-time payout. For those wanting to start a family, we have short-term disability with six weeks maternity and hospital confinement $100</w:t>
      </w:r>
      <w:r w:rsidR="000014A6">
        <w:t>0</w:t>
      </w:r>
      <w:r w:rsidR="0026150D">
        <w:t xml:space="preserve"> or $1500. For a couple hundred dollars a year, it isn’t a bad idea. </w:t>
      </w:r>
      <w:r w:rsidR="001757BA">
        <w:t>One</w:t>
      </w:r>
      <w:r w:rsidR="0026150D">
        <w:t xml:space="preserve"> of two men and one of three women may get cancer in a lifetime. </w:t>
      </w:r>
      <w:r w:rsidR="001757BA">
        <w:t>The Cancer P</w:t>
      </w:r>
      <w:r w:rsidR="0026150D">
        <w:t xml:space="preserve">lan pays $35,000. I have seen it pass $80,000. It pays </w:t>
      </w:r>
      <w:r w:rsidR="000014A6">
        <w:t>for wellness</w:t>
      </w:r>
      <w:r w:rsidR="0026150D">
        <w:t xml:space="preserve"> visits. It pays you for an initial diagnosis from $5000 to $10,000. Then</w:t>
      </w:r>
      <w:r w:rsidR="000014A6">
        <w:t xml:space="preserve"> </w:t>
      </w:r>
      <w:r w:rsidR="0026150D">
        <w:t xml:space="preserve">it pays you for treatments. It pays you $1000 a week for radiation, $1000 </w:t>
      </w:r>
      <w:r w:rsidR="001757BA">
        <w:t xml:space="preserve">a week </w:t>
      </w:r>
      <w:r w:rsidR="0026150D">
        <w:t xml:space="preserve">for </w:t>
      </w:r>
      <w:r w:rsidR="000014A6">
        <w:t>chemo</w:t>
      </w:r>
      <w:r w:rsidR="0026150D">
        <w:t xml:space="preserve">. It pays $3-500 a day if you are in the hospital and from $700 a day if you are in the </w:t>
      </w:r>
      <w:r w:rsidR="000014A6">
        <w:t>hospital</w:t>
      </w:r>
      <w:r w:rsidR="0026150D">
        <w:t xml:space="preserve"> more than 30 days. Outpatient surgeries or out-of-state procedures</w:t>
      </w:r>
      <w:r w:rsidR="000014A6">
        <w:t>,</w:t>
      </w:r>
      <w:r w:rsidR="0026150D">
        <w:t xml:space="preserve"> it pays for lodging and any procedure. </w:t>
      </w:r>
      <w:r w:rsidR="0026150D" w:rsidRPr="000014A6">
        <w:rPr>
          <w:b/>
          <w:bCs/>
        </w:rPr>
        <w:t>Hardin</w:t>
      </w:r>
      <w:r w:rsidR="0026150D">
        <w:t xml:space="preserve"> asked about disability insurance. </w:t>
      </w:r>
      <w:proofErr w:type="spellStart"/>
      <w:r w:rsidR="0026150D" w:rsidRPr="000014A6">
        <w:rPr>
          <w:b/>
          <w:bCs/>
        </w:rPr>
        <w:t>Mycek</w:t>
      </w:r>
      <w:proofErr w:type="spellEnd"/>
      <w:r w:rsidR="0026150D">
        <w:t xml:space="preserve">: That covers if you miss work due to an accident or sickness. </w:t>
      </w:r>
      <w:r w:rsidR="0026150D" w:rsidRPr="000014A6">
        <w:rPr>
          <w:b/>
          <w:bCs/>
        </w:rPr>
        <w:t>Hardin</w:t>
      </w:r>
      <w:r w:rsidR="0026150D">
        <w:t xml:space="preserve">: That is a cash payment. </w:t>
      </w:r>
      <w:proofErr w:type="spellStart"/>
      <w:r w:rsidR="0026150D" w:rsidRPr="000014A6">
        <w:rPr>
          <w:b/>
          <w:bCs/>
        </w:rPr>
        <w:t>Mycek</w:t>
      </w:r>
      <w:proofErr w:type="spellEnd"/>
      <w:r w:rsidR="0026150D">
        <w:t xml:space="preserve">: We generally </w:t>
      </w:r>
      <w:r w:rsidR="001757BA">
        <w:t>recommend six months. It can be designed in many ways. This doesn’t replace someone’s paycheck,</w:t>
      </w:r>
      <w:r w:rsidR="0044171E">
        <w:t xml:space="preserve"> I </w:t>
      </w:r>
      <w:r w:rsidR="001757BA">
        <w:t xml:space="preserve">just </w:t>
      </w:r>
      <w:r w:rsidR="0044171E">
        <w:t xml:space="preserve">helps them </w:t>
      </w:r>
      <w:r w:rsidR="001757BA">
        <w:t xml:space="preserve">to get by. It may pay $1000 a month. </w:t>
      </w:r>
      <w:r w:rsidR="001757BA" w:rsidRPr="0044171E">
        <w:rPr>
          <w:b/>
          <w:bCs/>
        </w:rPr>
        <w:t>Hardin</w:t>
      </w:r>
      <w:r w:rsidR="001757BA">
        <w:t>: When you cover an individual</w:t>
      </w:r>
      <w:r w:rsidR="0044171E">
        <w:t>,</w:t>
      </w:r>
      <w:r w:rsidR="001757BA">
        <w:t xml:space="preserve"> you provide a sliding scale. </w:t>
      </w:r>
      <w:proofErr w:type="spellStart"/>
      <w:r w:rsidR="001757BA" w:rsidRPr="0044171E">
        <w:rPr>
          <w:b/>
          <w:bCs/>
        </w:rPr>
        <w:t>Mycek</w:t>
      </w:r>
      <w:proofErr w:type="spellEnd"/>
      <w:r w:rsidR="001757BA">
        <w:t xml:space="preserve">: Yes. It </w:t>
      </w:r>
      <w:r w:rsidR="001550BC">
        <w:t>considers</w:t>
      </w:r>
      <w:r w:rsidR="001757BA">
        <w:t xml:space="preserve"> if you smoke, etc. The Cancer Plan</w:t>
      </w:r>
      <w:r w:rsidR="0044171E">
        <w:t>,</w:t>
      </w:r>
      <w:r w:rsidR="001757BA">
        <w:t xml:space="preserve"> whether you are 20 or 70 years old</w:t>
      </w:r>
      <w:r w:rsidR="0044171E">
        <w:t>,</w:t>
      </w:r>
      <w:r w:rsidR="001757BA">
        <w:t xml:space="preserve"> the cost is the same. </w:t>
      </w:r>
      <w:r w:rsidR="001550BC" w:rsidRPr="0044171E">
        <w:rPr>
          <w:b/>
          <w:bCs/>
        </w:rPr>
        <w:t>Hardin</w:t>
      </w:r>
      <w:r w:rsidR="001550BC">
        <w:t xml:space="preserve">: Did you get good participation? </w:t>
      </w:r>
      <w:proofErr w:type="spellStart"/>
      <w:r w:rsidR="001550BC" w:rsidRPr="0044171E">
        <w:rPr>
          <w:b/>
          <w:bCs/>
        </w:rPr>
        <w:t>Mycek</w:t>
      </w:r>
      <w:proofErr w:type="spellEnd"/>
      <w:r w:rsidR="001550BC">
        <w:t xml:space="preserve">: Yes. We do this for the </w:t>
      </w:r>
      <w:r w:rsidR="00D1282E">
        <w:t>C</w:t>
      </w:r>
      <w:r w:rsidR="001550BC">
        <w:t xml:space="preserve">ity of Medina, Oberlin, Avon and Strongsville. We had a lot of participation. It is pretax and it saves the Village a little on Workers Compensation and payroll tax. </w:t>
      </w:r>
      <w:r w:rsidR="001550BC" w:rsidRPr="0044171E">
        <w:rPr>
          <w:b/>
          <w:bCs/>
        </w:rPr>
        <w:t>Hardin</w:t>
      </w:r>
      <w:r w:rsidR="001550BC">
        <w:t xml:space="preserve"> asked how. </w:t>
      </w:r>
      <w:proofErr w:type="spellStart"/>
      <w:r w:rsidR="001550BC" w:rsidRPr="0044171E">
        <w:rPr>
          <w:b/>
          <w:bCs/>
        </w:rPr>
        <w:t>Mycek</w:t>
      </w:r>
      <w:proofErr w:type="spellEnd"/>
      <w:r w:rsidR="001550BC">
        <w:t xml:space="preserve">: It reduces the taxable income. </w:t>
      </w:r>
      <w:r w:rsidR="001550BC" w:rsidRPr="0044171E">
        <w:rPr>
          <w:b/>
          <w:bCs/>
        </w:rPr>
        <w:t>Hardin</w:t>
      </w:r>
      <w:r w:rsidR="001550BC">
        <w:t xml:space="preserve"> asked how often he comes to </w:t>
      </w:r>
      <w:r w:rsidR="0044171E">
        <w:t>O</w:t>
      </w:r>
      <w:r w:rsidR="001550BC">
        <w:t xml:space="preserve">akwood. </w:t>
      </w:r>
      <w:r w:rsidR="001550BC" w:rsidRPr="0044171E">
        <w:rPr>
          <w:b/>
          <w:bCs/>
        </w:rPr>
        <w:t>M</w:t>
      </w:r>
      <w:proofErr w:type="spellStart"/>
      <w:r w:rsidR="001550BC" w:rsidRPr="0044171E">
        <w:rPr>
          <w:b/>
          <w:bCs/>
        </w:rPr>
        <w:t>ycek</w:t>
      </w:r>
      <w:proofErr w:type="spellEnd"/>
      <w:r w:rsidR="001550BC">
        <w:t>: We have open enrollment once a year; in March. Anyone can add anything at any time even outside enrollment. Pretax isn’t available to you because IRS requires 20 hours a week in wages to quali</w:t>
      </w:r>
      <w:r w:rsidR="00D1282E">
        <w:t>f</w:t>
      </w:r>
      <w:r w:rsidR="001550BC">
        <w:t xml:space="preserve">y. You can enroll anytime. The others on payroll need to do that under open enrollment. </w:t>
      </w:r>
      <w:r w:rsidR="001550BC" w:rsidRPr="0044171E">
        <w:rPr>
          <w:b/>
          <w:bCs/>
        </w:rPr>
        <w:t>Hardin</w:t>
      </w:r>
      <w:r w:rsidR="001550BC">
        <w:t xml:space="preserve">: I just saw you here and wondered about the benefit. We aren’t entitled to benefits through the city. </w:t>
      </w:r>
      <w:proofErr w:type="spellStart"/>
      <w:r w:rsidR="001550BC" w:rsidRPr="0044171E">
        <w:rPr>
          <w:b/>
          <w:bCs/>
        </w:rPr>
        <w:t>Mycek</w:t>
      </w:r>
      <w:proofErr w:type="spellEnd"/>
      <w:r w:rsidR="001550BC">
        <w:t xml:space="preserve">: I attached my business card to all the flyers. </w:t>
      </w:r>
      <w:r w:rsidR="001550BC" w:rsidRPr="0044171E">
        <w:rPr>
          <w:b/>
          <w:bCs/>
        </w:rPr>
        <w:t>Hardin</w:t>
      </w:r>
      <w:r w:rsidR="001550BC">
        <w:t xml:space="preserve">: It </w:t>
      </w:r>
      <w:proofErr w:type="gramStart"/>
      <w:r w:rsidR="001550BC">
        <w:t>has to</w:t>
      </w:r>
      <w:proofErr w:type="gramEnd"/>
      <w:r w:rsidR="001550BC">
        <w:t xml:space="preserve"> be payroll deduction. </w:t>
      </w:r>
      <w:proofErr w:type="spellStart"/>
      <w:r w:rsidR="001550BC" w:rsidRPr="0044171E">
        <w:rPr>
          <w:b/>
          <w:bCs/>
        </w:rPr>
        <w:t>Mycek</w:t>
      </w:r>
      <w:proofErr w:type="spellEnd"/>
      <w:r w:rsidR="001550BC">
        <w:t xml:space="preserve">: Yes. Once a month. Everyone else is bi-weekly. If you leave you can pay on your own, but the cost stays the same. </w:t>
      </w:r>
      <w:r w:rsidR="001550BC" w:rsidRPr="0044171E">
        <w:rPr>
          <w:b/>
          <w:bCs/>
        </w:rPr>
        <w:t>Hardin</w:t>
      </w:r>
      <w:r w:rsidR="001550BC">
        <w:t xml:space="preserve">: I am glad you gave our people opportunity to enroll. </w:t>
      </w:r>
      <w:proofErr w:type="spellStart"/>
      <w:r w:rsidR="001550BC" w:rsidRPr="0044171E">
        <w:rPr>
          <w:b/>
          <w:bCs/>
        </w:rPr>
        <w:t>Mycek</w:t>
      </w:r>
      <w:proofErr w:type="spellEnd"/>
      <w:r w:rsidR="001550BC">
        <w:t xml:space="preserve">: I will be here February or March. If you want to sign </w:t>
      </w:r>
      <w:r w:rsidR="0044171E">
        <w:t>up,</w:t>
      </w:r>
      <w:r w:rsidR="001550BC">
        <w:t xml:space="preserve"> you can do </w:t>
      </w:r>
      <w:r w:rsidR="0044171E">
        <w:t>it electronically</w:t>
      </w:r>
      <w:r w:rsidR="001550BC">
        <w:t xml:space="preserve">. It takes about 10 minutes. </w:t>
      </w:r>
    </w:p>
    <w:p w14:paraId="5B2F5D2F" w14:textId="4316CD3C" w:rsidR="001550BC" w:rsidRPr="0044171E" w:rsidRDefault="001550BC" w:rsidP="00C75A3E">
      <w:pPr>
        <w:spacing w:after="0" w:line="259" w:lineRule="auto"/>
        <w:ind w:left="0" w:firstLine="0"/>
        <w:rPr>
          <w:i/>
          <w:iCs/>
        </w:rPr>
      </w:pPr>
    </w:p>
    <w:p w14:paraId="5CCC459F" w14:textId="39490136" w:rsidR="001550BC" w:rsidRPr="0044171E" w:rsidRDefault="001550BC" w:rsidP="00C75A3E">
      <w:pPr>
        <w:spacing w:after="0" w:line="259" w:lineRule="auto"/>
        <w:ind w:left="0" w:firstLine="0"/>
        <w:rPr>
          <w:i/>
          <w:iCs/>
        </w:rPr>
      </w:pPr>
      <w:r w:rsidRPr="0044171E">
        <w:rPr>
          <w:i/>
          <w:iCs/>
        </w:rPr>
        <w:t>Open Floor Comments</w:t>
      </w:r>
    </w:p>
    <w:p w14:paraId="40C04B89" w14:textId="17C13419" w:rsidR="001550BC" w:rsidRDefault="001550BC" w:rsidP="00C75A3E">
      <w:pPr>
        <w:spacing w:after="0" w:line="259" w:lineRule="auto"/>
        <w:ind w:left="0" w:firstLine="0"/>
      </w:pPr>
      <w:r w:rsidRPr="0044171E">
        <w:rPr>
          <w:b/>
          <w:bCs/>
        </w:rPr>
        <w:t xml:space="preserve">Beverly Brown 26379 </w:t>
      </w:r>
      <w:proofErr w:type="spellStart"/>
      <w:r w:rsidRPr="0044171E">
        <w:rPr>
          <w:b/>
          <w:bCs/>
        </w:rPr>
        <w:t>Redfox</w:t>
      </w:r>
      <w:proofErr w:type="spellEnd"/>
      <w:r w:rsidRPr="0044171E">
        <w:rPr>
          <w:b/>
          <w:bCs/>
        </w:rPr>
        <w:t xml:space="preserve"> Trail</w:t>
      </w:r>
      <w:r>
        <w:t xml:space="preserve">: I came here complaining about the trees falling in my backyard. It was taken care of. Thank you for doing that. It was a serious situation. </w:t>
      </w:r>
      <w:r w:rsidRPr="0044171E">
        <w:rPr>
          <w:b/>
          <w:bCs/>
        </w:rPr>
        <w:t>Haba</w:t>
      </w:r>
      <w:r>
        <w:t>: One resident wasn’t happ</w:t>
      </w:r>
      <w:r w:rsidR="0044171E">
        <w:t>y</w:t>
      </w:r>
      <w:r>
        <w:t xml:space="preserve"> about how they were cut down. I spoke with Mr. Callender and the Mayor. We aren’t supposed to take them out of there. </w:t>
      </w:r>
    </w:p>
    <w:p w14:paraId="2A2B4847" w14:textId="4AC13998" w:rsidR="001550BC" w:rsidRPr="0044171E" w:rsidRDefault="001550BC" w:rsidP="00C75A3E">
      <w:pPr>
        <w:spacing w:after="0" w:line="259" w:lineRule="auto"/>
        <w:ind w:left="0" w:firstLine="0"/>
        <w:rPr>
          <w:i/>
          <w:iCs/>
        </w:rPr>
      </w:pPr>
      <w:r w:rsidRPr="0044171E">
        <w:rPr>
          <w:i/>
          <w:iCs/>
        </w:rPr>
        <w:t>Closed Floor</w:t>
      </w:r>
    </w:p>
    <w:p w14:paraId="4E9BAC75" w14:textId="0211DD60" w:rsidR="007B7C60" w:rsidRDefault="007B7C60" w:rsidP="00C75A3E">
      <w:pPr>
        <w:spacing w:after="0" w:line="259" w:lineRule="auto"/>
        <w:ind w:left="0" w:firstLine="0"/>
      </w:pPr>
    </w:p>
    <w:p w14:paraId="02664F52" w14:textId="6599F3C8" w:rsidR="00695461" w:rsidRDefault="001550BC" w:rsidP="00C75A3E">
      <w:pPr>
        <w:spacing w:after="0" w:line="259" w:lineRule="auto"/>
        <w:ind w:left="0" w:firstLine="0"/>
      </w:pPr>
      <w:r w:rsidRPr="0044171E">
        <w:rPr>
          <w:i/>
          <w:iCs/>
        </w:rPr>
        <w:t>Legislation</w:t>
      </w:r>
    </w:p>
    <w:p w14:paraId="1638DF87" w14:textId="77777777" w:rsidR="009E76BD" w:rsidRDefault="001550BC" w:rsidP="00C75A3E">
      <w:pPr>
        <w:spacing w:after="0" w:line="259" w:lineRule="auto"/>
        <w:ind w:left="0" w:firstLine="0"/>
      </w:pPr>
      <w:r>
        <w:t>2020-12</w:t>
      </w:r>
      <w:r>
        <w:tab/>
        <w:t xml:space="preserve">A resolution authorizing the Mayor to </w:t>
      </w:r>
      <w:proofErr w:type="gramStart"/>
      <w:r>
        <w:t>enter into</w:t>
      </w:r>
      <w:proofErr w:type="gramEnd"/>
      <w:r>
        <w:t xml:space="preserve"> a </w:t>
      </w:r>
      <w:r w:rsidR="009E76BD">
        <w:t>M</w:t>
      </w:r>
      <w:r>
        <w:t xml:space="preserve">emorandum </w:t>
      </w:r>
      <w:r w:rsidR="009E76BD">
        <w:t>of Understanding</w:t>
      </w:r>
      <w:r>
        <w:t xml:space="preserve"> with the Tinkers Creek </w:t>
      </w:r>
    </w:p>
    <w:p w14:paraId="5E2A31C5" w14:textId="2488267A" w:rsidR="001550BC" w:rsidRDefault="001550BC" w:rsidP="009E76BD">
      <w:pPr>
        <w:spacing w:after="0" w:line="259" w:lineRule="auto"/>
        <w:ind w:left="720" w:firstLine="720"/>
      </w:pPr>
      <w:r>
        <w:t>Watershed Partners and declaring an emergency</w:t>
      </w:r>
    </w:p>
    <w:p w14:paraId="505CED01" w14:textId="1E0773EA" w:rsidR="001550BC" w:rsidRDefault="001550BC" w:rsidP="00C75A3E">
      <w:pPr>
        <w:spacing w:after="0" w:line="259" w:lineRule="auto"/>
        <w:ind w:left="0" w:firstLine="0"/>
      </w:pPr>
    </w:p>
    <w:p w14:paraId="1EF68C03" w14:textId="107005E3" w:rsidR="009E76BD" w:rsidRDefault="009E76BD" w:rsidP="00C75A3E">
      <w:pPr>
        <w:spacing w:after="0" w:line="259" w:lineRule="auto"/>
        <w:ind w:left="0" w:firstLine="0"/>
      </w:pPr>
      <w:r w:rsidRPr="0044171E">
        <w:rPr>
          <w:b/>
          <w:bCs/>
        </w:rPr>
        <w:t>Hardin</w:t>
      </w:r>
      <w:r>
        <w:t xml:space="preserve"> asked about it. </w:t>
      </w:r>
      <w:r w:rsidRPr="0044171E">
        <w:rPr>
          <w:b/>
          <w:bCs/>
        </w:rPr>
        <w:t>Clerk</w:t>
      </w:r>
      <w:r>
        <w:t>: We partner with Tinkers Creek Watershed Partners for grants and programs. If we do not, we don’t get the grants, etc. Ed Hren will bring those projects before Council when they come available</w:t>
      </w:r>
      <w:r w:rsidR="0044171E">
        <w:t>.</w:t>
      </w:r>
      <w:r>
        <w:t xml:space="preserve"> </w:t>
      </w:r>
      <w:r w:rsidRPr="0044171E">
        <w:rPr>
          <w:b/>
          <w:bCs/>
        </w:rPr>
        <w:t>Hardin</w:t>
      </w:r>
      <w:r>
        <w:t xml:space="preserve"> asked that each Councilperson get a copy of the erosion response at Hyannis. </w:t>
      </w:r>
      <w:r w:rsidRPr="0044171E">
        <w:rPr>
          <w:b/>
          <w:bCs/>
        </w:rPr>
        <w:t>Williams</w:t>
      </w:r>
      <w:r>
        <w:t>: Didn’t you sen</w:t>
      </w:r>
      <w:r w:rsidR="00D1282E">
        <w:t>d</w:t>
      </w:r>
      <w:bookmarkStart w:id="0" w:name="_GoBack"/>
      <w:bookmarkEnd w:id="0"/>
      <w:r>
        <w:t xml:space="preserve"> that out already? </w:t>
      </w:r>
      <w:r w:rsidRPr="0044171E">
        <w:rPr>
          <w:b/>
          <w:bCs/>
        </w:rPr>
        <w:t>Clerk</w:t>
      </w:r>
      <w:r>
        <w:t xml:space="preserve">: Yes, via email. </w:t>
      </w:r>
      <w:r w:rsidRPr="0044171E">
        <w:rPr>
          <w:b/>
          <w:bCs/>
        </w:rPr>
        <w:t>Hardin</w:t>
      </w:r>
      <w:r>
        <w:t xml:space="preserve"> asked it </w:t>
      </w:r>
      <w:proofErr w:type="gramStart"/>
      <w:r>
        <w:t>be</w:t>
      </w:r>
      <w:proofErr w:type="gramEnd"/>
      <w:r>
        <w:t xml:space="preserve"> address</w:t>
      </w:r>
      <w:r w:rsidR="0044171E">
        <w:t>ed</w:t>
      </w:r>
      <w:r>
        <w:t xml:space="preserve"> at a later date. </w:t>
      </w:r>
    </w:p>
    <w:p w14:paraId="291CE914" w14:textId="77777777" w:rsidR="009E76BD" w:rsidRDefault="009E76BD" w:rsidP="00C75A3E">
      <w:pPr>
        <w:spacing w:after="0" w:line="259" w:lineRule="auto"/>
        <w:ind w:left="0" w:firstLine="0"/>
      </w:pPr>
    </w:p>
    <w:p w14:paraId="4F6B9F27" w14:textId="46471BC3" w:rsidR="009E76BD" w:rsidRDefault="009E76BD" w:rsidP="00C75A3E">
      <w:pPr>
        <w:spacing w:after="0" w:line="259" w:lineRule="auto"/>
        <w:ind w:left="0" w:firstLine="0"/>
      </w:pPr>
      <w:r>
        <w:t>Motion to suspend made by Hardin seconded by Gaither</w:t>
      </w:r>
    </w:p>
    <w:p w14:paraId="3100EAF9" w14:textId="5E599199" w:rsidR="009E76BD" w:rsidRDefault="009E76BD" w:rsidP="00C75A3E">
      <w:pPr>
        <w:spacing w:after="0" w:line="259" w:lineRule="auto"/>
        <w:ind w:left="0" w:firstLine="0"/>
      </w:pPr>
      <w:r>
        <w:t>YES: Warren, Gaither, Hardin, Sanders, Williams</w:t>
      </w:r>
    </w:p>
    <w:p w14:paraId="2D338F79" w14:textId="2E13D639" w:rsidR="009E76BD" w:rsidRDefault="009E76BD" w:rsidP="00C75A3E">
      <w:pPr>
        <w:spacing w:after="0" w:line="259" w:lineRule="auto"/>
        <w:ind w:left="0" w:firstLine="0"/>
      </w:pPr>
    </w:p>
    <w:p w14:paraId="4A0E0433" w14:textId="5A31D682" w:rsidR="009E76BD" w:rsidRDefault="009E76BD" w:rsidP="00C75A3E">
      <w:pPr>
        <w:spacing w:after="0" w:line="259" w:lineRule="auto"/>
        <w:ind w:left="0" w:firstLine="0"/>
      </w:pPr>
      <w:r>
        <w:t>Motion to adopt made by Gaither seconded by Williams</w:t>
      </w:r>
    </w:p>
    <w:p w14:paraId="02CDC8D9" w14:textId="77777777" w:rsidR="009E76BD" w:rsidRDefault="009E76BD" w:rsidP="009E76BD">
      <w:pPr>
        <w:spacing w:after="0" w:line="259" w:lineRule="auto"/>
        <w:ind w:left="0" w:firstLine="0"/>
      </w:pPr>
      <w:r>
        <w:t>YES: Warren, Gaither, Hardin, Sanders, Williams</w:t>
      </w:r>
    </w:p>
    <w:p w14:paraId="44FF2892" w14:textId="77777777" w:rsidR="009E76BD" w:rsidRDefault="009E76BD" w:rsidP="00C75A3E">
      <w:pPr>
        <w:spacing w:after="0" w:line="259" w:lineRule="auto"/>
        <w:ind w:left="0" w:firstLine="0"/>
      </w:pPr>
    </w:p>
    <w:p w14:paraId="2C5E8E57" w14:textId="77777777" w:rsidR="009E76BD" w:rsidRDefault="001550BC" w:rsidP="00C75A3E">
      <w:pPr>
        <w:spacing w:after="0" w:line="259" w:lineRule="auto"/>
        <w:ind w:left="0" w:firstLine="0"/>
      </w:pPr>
      <w:r>
        <w:t>2020-13</w:t>
      </w:r>
      <w:r>
        <w:tab/>
        <w:t xml:space="preserve">A resolution authorizing the Mayor to </w:t>
      </w:r>
      <w:proofErr w:type="gramStart"/>
      <w:r>
        <w:t>enter into</w:t>
      </w:r>
      <w:proofErr w:type="gramEnd"/>
      <w:r>
        <w:t xml:space="preserve"> </w:t>
      </w:r>
      <w:r w:rsidR="009E76BD">
        <w:t>a Memorandum</w:t>
      </w:r>
      <w:r>
        <w:t xml:space="preserve"> of Understanding </w:t>
      </w:r>
      <w:r w:rsidR="009E76BD">
        <w:t>with</w:t>
      </w:r>
      <w:r>
        <w:t xml:space="preserve"> the Cuyahoga </w:t>
      </w:r>
    </w:p>
    <w:p w14:paraId="1CA061BC" w14:textId="77777777" w:rsidR="009E76BD" w:rsidRDefault="001550BC" w:rsidP="009E76BD">
      <w:pPr>
        <w:spacing w:after="0" w:line="259" w:lineRule="auto"/>
        <w:ind w:left="720" w:firstLine="720"/>
      </w:pPr>
      <w:r>
        <w:t xml:space="preserve">Soil and Water Conservation District for the </w:t>
      </w:r>
      <w:r w:rsidR="009E76BD">
        <w:t>P</w:t>
      </w:r>
      <w:r>
        <w:t xml:space="preserve">ublic </w:t>
      </w:r>
      <w:r w:rsidR="009E76BD">
        <w:t>I</w:t>
      </w:r>
      <w:r>
        <w:t xml:space="preserve">nvolvement (PIPE) Program, adopting the 2020-2024 </w:t>
      </w:r>
    </w:p>
    <w:p w14:paraId="67885CDA" w14:textId="5F961B40" w:rsidR="001550BC" w:rsidRDefault="009E76BD" w:rsidP="009E76BD">
      <w:pPr>
        <w:spacing w:after="0" w:line="259" w:lineRule="auto"/>
        <w:ind w:left="720" w:firstLine="720"/>
      </w:pPr>
      <w:r>
        <w:t>Outreach Strategy and declaring an emergency</w:t>
      </w:r>
    </w:p>
    <w:p w14:paraId="77527F81" w14:textId="11CDABC4" w:rsidR="009E76BD" w:rsidRDefault="009E76BD" w:rsidP="00C75A3E">
      <w:pPr>
        <w:spacing w:after="0" w:line="259" w:lineRule="auto"/>
        <w:ind w:left="0" w:firstLine="0"/>
      </w:pPr>
    </w:p>
    <w:p w14:paraId="1A432C5D" w14:textId="763B1AC6" w:rsidR="009E76BD" w:rsidRDefault="009E76BD" w:rsidP="00C75A3E">
      <w:pPr>
        <w:spacing w:after="0" w:line="259" w:lineRule="auto"/>
        <w:ind w:left="0" w:firstLine="0"/>
      </w:pPr>
      <w:r w:rsidRPr="0044171E">
        <w:rPr>
          <w:b/>
          <w:bCs/>
        </w:rPr>
        <w:t>Clerk</w:t>
      </w:r>
      <w:r>
        <w:t xml:space="preserve">: This is an MOU we do every year. The tree planting was part of this. This year we are doing the Stream Clean Up, </w:t>
      </w:r>
      <w:r w:rsidR="0044171E">
        <w:t xml:space="preserve">we are participating in </w:t>
      </w:r>
      <w:r>
        <w:t xml:space="preserve">the flower and tree seedling sale and a few other things. The Village receives points for </w:t>
      </w:r>
      <w:proofErr w:type="gramStart"/>
      <w:r>
        <w:t>residents</w:t>
      </w:r>
      <w:proofErr w:type="gramEnd"/>
      <w:r>
        <w:t xml:space="preserve"> participat</w:t>
      </w:r>
      <w:r w:rsidR="0044171E">
        <w:t>ion</w:t>
      </w:r>
      <w:r>
        <w:t xml:space="preserve">. </w:t>
      </w:r>
    </w:p>
    <w:p w14:paraId="049920A6" w14:textId="77777777" w:rsidR="009E76BD" w:rsidRDefault="009E76BD" w:rsidP="00C75A3E">
      <w:pPr>
        <w:spacing w:after="0" w:line="259" w:lineRule="auto"/>
        <w:ind w:left="0" w:firstLine="0"/>
      </w:pPr>
    </w:p>
    <w:p w14:paraId="00B430E6" w14:textId="7437E22D" w:rsidR="009E76BD" w:rsidRDefault="009E76BD" w:rsidP="009E76BD">
      <w:pPr>
        <w:spacing w:after="0" w:line="259" w:lineRule="auto"/>
        <w:ind w:left="0" w:firstLine="0"/>
      </w:pPr>
      <w:r>
        <w:t>Motion to suspend made by Gaither seconded by Sanders</w:t>
      </w:r>
    </w:p>
    <w:p w14:paraId="21F57183" w14:textId="77777777" w:rsidR="009E76BD" w:rsidRDefault="009E76BD" w:rsidP="009E76BD">
      <w:pPr>
        <w:spacing w:after="0" w:line="259" w:lineRule="auto"/>
        <w:ind w:left="0" w:firstLine="0"/>
      </w:pPr>
      <w:r>
        <w:t>YES: Warren, Gaither, Hardin, Sanders, Williams</w:t>
      </w:r>
    </w:p>
    <w:p w14:paraId="1FABEED0" w14:textId="77777777" w:rsidR="009E76BD" w:rsidRDefault="009E76BD" w:rsidP="009E76BD">
      <w:pPr>
        <w:spacing w:after="0" w:line="259" w:lineRule="auto"/>
        <w:ind w:left="0" w:firstLine="0"/>
      </w:pPr>
    </w:p>
    <w:p w14:paraId="0630297C" w14:textId="3FADE4DF" w:rsidR="009E76BD" w:rsidRDefault="009E76BD" w:rsidP="00C75A3E">
      <w:pPr>
        <w:spacing w:after="0" w:line="259" w:lineRule="auto"/>
        <w:ind w:left="0" w:firstLine="0"/>
      </w:pPr>
      <w:r>
        <w:t>Motion to adopt made by Gaither seconded by Sanders</w:t>
      </w:r>
    </w:p>
    <w:p w14:paraId="5452477D" w14:textId="77777777" w:rsidR="009E76BD" w:rsidRDefault="009E76BD" w:rsidP="009E76BD">
      <w:pPr>
        <w:spacing w:after="0" w:line="259" w:lineRule="auto"/>
        <w:ind w:left="0" w:firstLine="0"/>
      </w:pPr>
      <w:r>
        <w:t>YES: Warren, Gaither, Hardin, Sanders, Williams</w:t>
      </w:r>
    </w:p>
    <w:p w14:paraId="0D320E11" w14:textId="77777777" w:rsidR="009E76BD" w:rsidRDefault="009E76BD" w:rsidP="00C75A3E">
      <w:pPr>
        <w:spacing w:after="0" w:line="259" w:lineRule="auto"/>
        <w:ind w:left="0" w:firstLine="0"/>
      </w:pPr>
    </w:p>
    <w:p w14:paraId="4CA092D7" w14:textId="77777777" w:rsidR="009E76BD" w:rsidRDefault="009E76BD" w:rsidP="00C75A3E">
      <w:pPr>
        <w:spacing w:after="0" w:line="259" w:lineRule="auto"/>
        <w:ind w:left="0" w:firstLine="0"/>
      </w:pPr>
      <w:r>
        <w:t>2020-14</w:t>
      </w:r>
      <w:r>
        <w:tab/>
        <w:t xml:space="preserve">A resolution authorizing the Mayor to accept a grant from the Cuyahoga County Solid Waste District and </w:t>
      </w:r>
    </w:p>
    <w:p w14:paraId="190DBBCF" w14:textId="0F7E7F4C" w:rsidR="009E76BD" w:rsidRDefault="009E76BD" w:rsidP="009E76BD">
      <w:pPr>
        <w:spacing w:after="0" w:line="259" w:lineRule="auto"/>
        <w:ind w:left="720" w:firstLine="720"/>
      </w:pPr>
      <w:r>
        <w:t xml:space="preserve">declaring an emergency </w:t>
      </w:r>
    </w:p>
    <w:p w14:paraId="02E6385E" w14:textId="01863E6D" w:rsidR="009E76BD" w:rsidRDefault="009E76BD" w:rsidP="009E76BD">
      <w:pPr>
        <w:spacing w:after="0" w:line="259" w:lineRule="auto"/>
      </w:pPr>
    </w:p>
    <w:p w14:paraId="16157EF7" w14:textId="3813F3EB" w:rsidR="009E76BD" w:rsidRDefault="009E76BD" w:rsidP="009E76BD">
      <w:pPr>
        <w:spacing w:after="0" w:line="259" w:lineRule="auto"/>
      </w:pPr>
      <w:r w:rsidRPr="0044171E">
        <w:rPr>
          <w:b/>
          <w:bCs/>
        </w:rPr>
        <w:t>Clerk</w:t>
      </w:r>
      <w:r>
        <w:t xml:space="preserve">: This is the grant for our shred days and </w:t>
      </w:r>
      <w:r w:rsidR="0044171E">
        <w:t xml:space="preserve">for sending out </w:t>
      </w:r>
      <w:r>
        <w:t>educational materials</w:t>
      </w:r>
      <w:r w:rsidR="0044171E">
        <w:t xml:space="preserve"> about recycling</w:t>
      </w:r>
      <w:r>
        <w:t>. The multi-recycling unit located at Village Hall was purchase</w:t>
      </w:r>
      <w:r w:rsidR="0044171E">
        <w:t>d</w:t>
      </w:r>
      <w:r>
        <w:t xml:space="preserve"> through this grant last year. </w:t>
      </w:r>
    </w:p>
    <w:p w14:paraId="5226BB42" w14:textId="32EAB343" w:rsidR="009E76BD" w:rsidRDefault="009E76BD" w:rsidP="009E76BD">
      <w:pPr>
        <w:spacing w:after="0" w:line="259" w:lineRule="auto"/>
      </w:pPr>
    </w:p>
    <w:p w14:paraId="70EBD479" w14:textId="77777777" w:rsidR="009E76BD" w:rsidRDefault="009E76BD" w:rsidP="009E76BD">
      <w:pPr>
        <w:spacing w:after="0" w:line="259" w:lineRule="auto"/>
      </w:pPr>
    </w:p>
    <w:p w14:paraId="7190E2A9" w14:textId="5FAA2983" w:rsidR="009E76BD" w:rsidRDefault="009E76BD" w:rsidP="009E76BD">
      <w:pPr>
        <w:spacing w:after="0" w:line="259" w:lineRule="auto"/>
      </w:pPr>
      <w:r>
        <w:t>Motion to suspend made by Williams seconded by Gaither</w:t>
      </w:r>
    </w:p>
    <w:p w14:paraId="3436C9F2" w14:textId="77777777" w:rsidR="009E76BD" w:rsidRDefault="009E76BD" w:rsidP="009E76BD">
      <w:pPr>
        <w:spacing w:after="0" w:line="259" w:lineRule="auto"/>
        <w:ind w:left="0" w:firstLine="0"/>
      </w:pPr>
      <w:r>
        <w:t>YES: Warren, Gaither, Hardin, Sanders, Williams</w:t>
      </w:r>
    </w:p>
    <w:p w14:paraId="2CE6FAF8" w14:textId="34EE1830" w:rsidR="009E76BD" w:rsidRDefault="009E76BD" w:rsidP="009E76BD">
      <w:pPr>
        <w:spacing w:after="0" w:line="259" w:lineRule="auto"/>
      </w:pPr>
    </w:p>
    <w:p w14:paraId="2D22CA06" w14:textId="22431C92" w:rsidR="009E76BD" w:rsidRDefault="009E76BD" w:rsidP="009E76BD">
      <w:pPr>
        <w:spacing w:after="0" w:line="259" w:lineRule="auto"/>
      </w:pPr>
      <w:r>
        <w:t>Motion to adopt made by Sanders seconded by Gaither</w:t>
      </w:r>
    </w:p>
    <w:p w14:paraId="79AE9316" w14:textId="77777777" w:rsidR="009E76BD" w:rsidRDefault="009E76BD" w:rsidP="009E76BD">
      <w:pPr>
        <w:spacing w:after="0" w:line="259" w:lineRule="auto"/>
        <w:ind w:left="0" w:firstLine="0"/>
      </w:pPr>
      <w:r>
        <w:t>YES: Warren, Gaither, Hardin, Sanders, Williams</w:t>
      </w:r>
    </w:p>
    <w:p w14:paraId="63A36C4C" w14:textId="77777777" w:rsidR="009E76BD" w:rsidRPr="00707F9E" w:rsidRDefault="009E76BD" w:rsidP="00C75A3E">
      <w:pPr>
        <w:spacing w:after="0" w:line="259" w:lineRule="auto"/>
        <w:ind w:left="0" w:firstLine="0"/>
        <w:rPr>
          <w:sz w:val="12"/>
          <w:szCs w:val="12"/>
        </w:rPr>
      </w:pPr>
    </w:p>
    <w:p w14:paraId="556FDB90" w14:textId="24650731" w:rsidR="001526C5" w:rsidRDefault="001526C5" w:rsidP="00C7104E">
      <w:pPr>
        <w:spacing w:after="0" w:line="259" w:lineRule="auto"/>
      </w:pPr>
      <w:r>
        <w:t xml:space="preserve">Motion to adjourn by </w:t>
      </w:r>
      <w:r w:rsidR="007155BC">
        <w:t>Hardin</w:t>
      </w:r>
      <w:r w:rsidR="003251F4">
        <w:t xml:space="preserve"> </w:t>
      </w:r>
      <w:r>
        <w:t xml:space="preserve">seconded by </w:t>
      </w:r>
      <w:r w:rsidR="007155BC">
        <w:t>Callender</w:t>
      </w:r>
    </w:p>
    <w:p w14:paraId="6E3C1D59" w14:textId="20B3075C" w:rsidR="002673C3" w:rsidRDefault="002673C3" w:rsidP="002673C3">
      <w:pPr>
        <w:spacing w:after="0" w:line="259" w:lineRule="auto"/>
      </w:pPr>
      <w:r>
        <w:t xml:space="preserve">YES: Warren, Gaither, Hardin, Sanders, </w:t>
      </w:r>
      <w:r w:rsidR="007155BC">
        <w:t>Williams</w:t>
      </w:r>
    </w:p>
    <w:p w14:paraId="4462EAD2" w14:textId="45FF9289" w:rsidR="001526C5" w:rsidRDefault="001526C5" w:rsidP="00C7104E">
      <w:pPr>
        <w:spacing w:after="0" w:line="259" w:lineRule="auto"/>
        <w:rPr>
          <w:sz w:val="12"/>
          <w:szCs w:val="12"/>
        </w:rPr>
      </w:pPr>
    </w:p>
    <w:p w14:paraId="6B7D9793" w14:textId="58676655" w:rsidR="00170E4B" w:rsidRDefault="00170E4B" w:rsidP="00C75A3E">
      <w:pPr>
        <w:spacing w:after="0" w:line="259" w:lineRule="auto"/>
        <w:ind w:left="0" w:firstLine="0"/>
      </w:pPr>
      <w:r>
        <w:t xml:space="preserve">Adjourned at </w:t>
      </w:r>
      <w:r w:rsidR="00E73F02">
        <w:t>8:</w:t>
      </w:r>
      <w:r w:rsidR="009E76BD">
        <w:t>10</w:t>
      </w:r>
      <w:r w:rsidR="00E73F02">
        <w:t xml:space="preserve"> </w:t>
      </w:r>
      <w:r>
        <w:t>pm</w:t>
      </w:r>
    </w:p>
    <w:p w14:paraId="04CC2230" w14:textId="77777777" w:rsidR="00170E4B" w:rsidRPr="00707F9E" w:rsidRDefault="00170E4B" w:rsidP="00C75A3E">
      <w:pPr>
        <w:spacing w:after="0" w:line="259" w:lineRule="auto"/>
        <w:ind w:left="0" w:firstLine="0"/>
        <w:rPr>
          <w:sz w:val="12"/>
          <w:szCs w:val="12"/>
        </w:rPr>
      </w:pPr>
    </w:p>
    <w:p w14:paraId="6C941488" w14:textId="77777777" w:rsidR="00187ACA" w:rsidRDefault="00187ACA" w:rsidP="00C75A3E">
      <w:pPr>
        <w:spacing w:after="0" w:line="259" w:lineRule="auto"/>
        <w:ind w:left="0" w:firstLine="0"/>
      </w:pPr>
    </w:p>
    <w:p w14:paraId="38FB8822" w14:textId="705AF5C9" w:rsidR="00D20E9D" w:rsidRDefault="00D20E9D" w:rsidP="00C75A3E">
      <w:pPr>
        <w:spacing w:after="0" w:line="259" w:lineRule="auto"/>
        <w:ind w:left="0" w:firstLine="0"/>
      </w:pPr>
      <w:r>
        <w:t>Approved: ______________________________________</w:t>
      </w:r>
    </w:p>
    <w:p w14:paraId="467AF269" w14:textId="246D50F9" w:rsidR="003F41FA" w:rsidRDefault="003F41FA" w:rsidP="00C75A3E">
      <w:pPr>
        <w:spacing w:after="0" w:line="259" w:lineRule="auto"/>
        <w:ind w:left="0" w:firstLine="0"/>
        <w:rPr>
          <w:sz w:val="16"/>
          <w:szCs w:val="16"/>
        </w:rPr>
      </w:pPr>
    </w:p>
    <w:p w14:paraId="413B209E" w14:textId="145F188E" w:rsidR="00D20E9D" w:rsidRPr="001526C5" w:rsidRDefault="00D20E9D" w:rsidP="00C75A3E">
      <w:pPr>
        <w:spacing w:after="0" w:line="259" w:lineRule="auto"/>
        <w:ind w:left="0" w:firstLine="0"/>
        <w:rPr>
          <w:sz w:val="16"/>
          <w:szCs w:val="16"/>
        </w:rPr>
      </w:pPr>
    </w:p>
    <w:p w14:paraId="1F3DBA2F" w14:textId="52A05454" w:rsidR="00D20E9D" w:rsidRDefault="00D20E9D" w:rsidP="00C75A3E">
      <w:pPr>
        <w:spacing w:after="0" w:line="259" w:lineRule="auto"/>
        <w:ind w:left="0" w:firstLine="0"/>
      </w:pPr>
      <w:r>
        <w:t>_______________________________________________</w:t>
      </w:r>
      <w:r>
        <w:tab/>
        <w:t>_______________________________________</w:t>
      </w:r>
    </w:p>
    <w:p w14:paraId="6BCFFA6C" w14:textId="032BC06E" w:rsidR="00D20E9D" w:rsidRDefault="00D20E9D" w:rsidP="00C75A3E">
      <w:pPr>
        <w:spacing w:after="0" w:line="259" w:lineRule="auto"/>
        <w:ind w:left="0" w:firstLine="0"/>
      </w:pPr>
      <w:r>
        <w:t>Johnnie Warren, Council President</w:t>
      </w:r>
      <w:r>
        <w:tab/>
      </w:r>
      <w:r>
        <w:tab/>
      </w:r>
      <w:r>
        <w:tab/>
      </w:r>
      <w:r>
        <w:tab/>
        <w:t>Debra L. Hladky, Clerk of Council</w:t>
      </w:r>
    </w:p>
    <w:p w14:paraId="4081DB82" w14:textId="50CECFC3" w:rsidR="008E0E6A" w:rsidRDefault="008E0E6A" w:rsidP="00C75A3E">
      <w:pPr>
        <w:spacing w:after="0" w:line="259" w:lineRule="auto"/>
        <w:ind w:left="0" w:firstLine="0"/>
      </w:pPr>
    </w:p>
    <w:p w14:paraId="29054BE6" w14:textId="4B3D8B26" w:rsidR="008E0E6A" w:rsidRDefault="008E0E6A" w:rsidP="00C75A3E">
      <w:pPr>
        <w:spacing w:after="0" w:line="259" w:lineRule="auto"/>
        <w:ind w:left="0" w:firstLine="0"/>
      </w:pPr>
    </w:p>
    <w:p w14:paraId="13100D6B" w14:textId="69DF88D3" w:rsidR="008E0E6A" w:rsidRDefault="008E0E6A" w:rsidP="00C75A3E">
      <w:pPr>
        <w:spacing w:after="0" w:line="259" w:lineRule="auto"/>
        <w:ind w:left="0" w:firstLine="0"/>
      </w:pPr>
    </w:p>
    <w:p w14:paraId="3F910761" w14:textId="39D4F053" w:rsidR="008E0E6A" w:rsidRDefault="008E0E6A" w:rsidP="00C75A3E">
      <w:pPr>
        <w:spacing w:after="0" w:line="259" w:lineRule="auto"/>
        <w:ind w:left="0" w:firstLine="0"/>
      </w:pPr>
    </w:p>
    <w:p w14:paraId="477B0F53" w14:textId="77777777" w:rsidR="00A5485C" w:rsidRDefault="00A5485C" w:rsidP="00C75A3E">
      <w:pPr>
        <w:spacing w:after="0" w:line="259" w:lineRule="auto"/>
        <w:ind w:left="0" w:firstLine="0"/>
      </w:pPr>
    </w:p>
    <w:p w14:paraId="27E6E4B7" w14:textId="0C2815D0" w:rsidR="008E0E6A" w:rsidRDefault="008E0E6A" w:rsidP="00C75A3E">
      <w:pPr>
        <w:spacing w:after="0" w:line="259" w:lineRule="auto"/>
        <w:ind w:left="0" w:firstLine="0"/>
      </w:pPr>
    </w:p>
    <w:p w14:paraId="78D97B3D" w14:textId="4A59D995" w:rsidR="0070254C" w:rsidRDefault="0070254C" w:rsidP="00C75A3E">
      <w:pPr>
        <w:spacing w:after="0" w:line="259" w:lineRule="auto"/>
        <w:ind w:left="0" w:firstLine="0"/>
      </w:pPr>
    </w:p>
    <w:p w14:paraId="73FCFDDF" w14:textId="4BA43E8F" w:rsidR="0070254C" w:rsidRDefault="0070254C" w:rsidP="00C75A3E">
      <w:pPr>
        <w:spacing w:after="0" w:line="259" w:lineRule="auto"/>
        <w:ind w:left="0" w:firstLine="0"/>
      </w:pPr>
    </w:p>
    <w:p w14:paraId="7700D92D" w14:textId="76987C65" w:rsidR="0070254C" w:rsidRDefault="0070254C" w:rsidP="00C75A3E">
      <w:pPr>
        <w:spacing w:after="0" w:line="259" w:lineRule="auto"/>
        <w:ind w:left="0" w:firstLine="0"/>
      </w:pPr>
    </w:p>
    <w:p w14:paraId="52E92201" w14:textId="54CA6F2E" w:rsidR="0070254C" w:rsidRDefault="0070254C" w:rsidP="00C75A3E">
      <w:pPr>
        <w:spacing w:after="0" w:line="259" w:lineRule="auto"/>
        <w:ind w:left="0" w:firstLine="0"/>
      </w:pPr>
    </w:p>
    <w:p w14:paraId="75182A59" w14:textId="3B1D9517" w:rsidR="0070254C" w:rsidRDefault="0070254C" w:rsidP="00C75A3E">
      <w:pPr>
        <w:spacing w:after="0" w:line="259" w:lineRule="auto"/>
        <w:ind w:left="0" w:firstLine="0"/>
      </w:pPr>
    </w:p>
    <w:p w14:paraId="78ED5776" w14:textId="27054097" w:rsidR="0070254C" w:rsidRDefault="0070254C" w:rsidP="00C75A3E">
      <w:pPr>
        <w:spacing w:after="0" w:line="259" w:lineRule="auto"/>
        <w:ind w:left="0" w:firstLine="0"/>
      </w:pPr>
    </w:p>
    <w:p w14:paraId="0F8BBA79" w14:textId="7E7D70B8" w:rsidR="0044736E" w:rsidRDefault="0044736E" w:rsidP="00C75A3E">
      <w:pPr>
        <w:spacing w:after="0" w:line="259" w:lineRule="auto"/>
        <w:ind w:left="0" w:firstLine="0"/>
      </w:pPr>
    </w:p>
    <w:p w14:paraId="2D5A4EF6" w14:textId="7C94009D" w:rsidR="0044736E" w:rsidRDefault="0044736E" w:rsidP="00C75A3E">
      <w:pPr>
        <w:spacing w:after="0" w:line="259" w:lineRule="auto"/>
        <w:ind w:left="0" w:firstLine="0"/>
      </w:pPr>
    </w:p>
    <w:p w14:paraId="54E891A7" w14:textId="79288F01" w:rsidR="0044736E" w:rsidRDefault="0044736E" w:rsidP="00C75A3E">
      <w:pPr>
        <w:spacing w:after="0" w:line="259" w:lineRule="auto"/>
        <w:ind w:left="0" w:firstLine="0"/>
      </w:pPr>
    </w:p>
    <w:p w14:paraId="24030350" w14:textId="22A2E7E9" w:rsidR="0044736E" w:rsidRDefault="0044736E" w:rsidP="00C75A3E">
      <w:pPr>
        <w:spacing w:after="0" w:line="259" w:lineRule="auto"/>
        <w:ind w:left="0" w:firstLine="0"/>
      </w:pPr>
    </w:p>
    <w:p w14:paraId="5EA792EF" w14:textId="5DBCCAFE" w:rsidR="0044736E" w:rsidRDefault="0044736E" w:rsidP="00C75A3E">
      <w:pPr>
        <w:spacing w:after="0" w:line="259" w:lineRule="auto"/>
        <w:ind w:left="0" w:firstLine="0"/>
      </w:pPr>
    </w:p>
    <w:p w14:paraId="2EC448E4" w14:textId="3B2D2BC5" w:rsidR="0044736E" w:rsidRDefault="0044736E" w:rsidP="00C75A3E">
      <w:pPr>
        <w:spacing w:after="0" w:line="259" w:lineRule="auto"/>
        <w:ind w:left="0" w:firstLine="0"/>
      </w:pPr>
    </w:p>
    <w:p w14:paraId="4EF4EF58" w14:textId="702C9B70" w:rsidR="0044736E" w:rsidRDefault="0044736E" w:rsidP="00C75A3E">
      <w:pPr>
        <w:spacing w:after="0" w:line="259" w:lineRule="auto"/>
        <w:ind w:left="0" w:firstLine="0"/>
      </w:pPr>
    </w:p>
    <w:p w14:paraId="7A53FD83" w14:textId="0331851A" w:rsidR="0044171E" w:rsidRDefault="0044171E" w:rsidP="00C75A3E">
      <w:pPr>
        <w:spacing w:after="0" w:line="259" w:lineRule="auto"/>
        <w:ind w:left="0" w:firstLine="0"/>
      </w:pPr>
    </w:p>
    <w:p w14:paraId="1DCBE953" w14:textId="32C2D572" w:rsidR="0044171E" w:rsidRDefault="0044171E" w:rsidP="00C75A3E">
      <w:pPr>
        <w:spacing w:after="0" w:line="259" w:lineRule="auto"/>
        <w:ind w:left="0" w:firstLine="0"/>
      </w:pPr>
    </w:p>
    <w:p w14:paraId="77833B0C" w14:textId="007D23E3" w:rsidR="0044171E" w:rsidRDefault="0044171E" w:rsidP="00C75A3E">
      <w:pPr>
        <w:spacing w:after="0" w:line="259" w:lineRule="auto"/>
        <w:ind w:left="0" w:firstLine="0"/>
      </w:pPr>
    </w:p>
    <w:p w14:paraId="5BD67DED" w14:textId="4EA9CB5C" w:rsidR="0044171E" w:rsidRDefault="0044171E" w:rsidP="00C75A3E">
      <w:pPr>
        <w:spacing w:after="0" w:line="259" w:lineRule="auto"/>
        <w:ind w:left="0" w:firstLine="0"/>
      </w:pPr>
    </w:p>
    <w:p w14:paraId="62EB5AB1" w14:textId="7A032312" w:rsidR="0044171E" w:rsidRDefault="0044171E" w:rsidP="00C75A3E">
      <w:pPr>
        <w:spacing w:after="0" w:line="259" w:lineRule="auto"/>
        <w:ind w:left="0" w:firstLine="0"/>
      </w:pPr>
    </w:p>
    <w:p w14:paraId="65656385" w14:textId="7DA7DA6D" w:rsidR="0044171E" w:rsidRDefault="0044171E" w:rsidP="00C75A3E">
      <w:pPr>
        <w:spacing w:after="0" w:line="259" w:lineRule="auto"/>
        <w:ind w:left="0" w:firstLine="0"/>
      </w:pPr>
    </w:p>
    <w:p w14:paraId="2B738421" w14:textId="77777777" w:rsidR="0044171E" w:rsidRDefault="0044171E" w:rsidP="00C75A3E">
      <w:pPr>
        <w:spacing w:after="0" w:line="259" w:lineRule="auto"/>
        <w:ind w:left="0" w:firstLine="0"/>
      </w:pPr>
    </w:p>
    <w:p w14:paraId="7651F081" w14:textId="09A0BBA3" w:rsidR="0044736E" w:rsidRDefault="0044736E" w:rsidP="00C75A3E">
      <w:pPr>
        <w:spacing w:after="0" w:line="259" w:lineRule="auto"/>
        <w:ind w:left="0" w:firstLine="0"/>
      </w:pPr>
    </w:p>
    <w:p w14:paraId="764B00ED" w14:textId="366F8473" w:rsidR="0044171E" w:rsidRDefault="0044171E" w:rsidP="00C75A3E">
      <w:pPr>
        <w:spacing w:after="0" w:line="259" w:lineRule="auto"/>
        <w:ind w:left="0" w:firstLine="0"/>
      </w:pPr>
    </w:p>
    <w:p w14:paraId="6F390F75" w14:textId="7B12F9FB" w:rsidR="0044171E" w:rsidRDefault="0044171E" w:rsidP="00C75A3E">
      <w:pPr>
        <w:spacing w:after="0" w:line="259" w:lineRule="auto"/>
        <w:ind w:left="0" w:firstLine="0"/>
      </w:pPr>
    </w:p>
    <w:p w14:paraId="220D0367" w14:textId="68484B93" w:rsidR="0044171E" w:rsidRDefault="0044171E" w:rsidP="00C75A3E">
      <w:pPr>
        <w:spacing w:after="0" w:line="259" w:lineRule="auto"/>
        <w:ind w:left="0" w:firstLine="0"/>
      </w:pPr>
    </w:p>
    <w:p w14:paraId="38883958" w14:textId="5D0CB0DF" w:rsidR="0044171E" w:rsidRDefault="0044171E" w:rsidP="00C75A3E">
      <w:pPr>
        <w:spacing w:after="0" w:line="259" w:lineRule="auto"/>
        <w:ind w:left="0" w:firstLine="0"/>
      </w:pPr>
    </w:p>
    <w:p w14:paraId="4AEA34ED" w14:textId="15FD40BE" w:rsidR="0044171E" w:rsidRDefault="0044171E" w:rsidP="00C75A3E">
      <w:pPr>
        <w:spacing w:after="0" w:line="259" w:lineRule="auto"/>
        <w:ind w:left="0" w:firstLine="0"/>
      </w:pPr>
    </w:p>
    <w:p w14:paraId="2FA967EE" w14:textId="1104E410" w:rsidR="0044171E" w:rsidRDefault="0044171E" w:rsidP="00C75A3E">
      <w:pPr>
        <w:spacing w:after="0" w:line="259" w:lineRule="auto"/>
        <w:ind w:left="0" w:firstLine="0"/>
      </w:pPr>
    </w:p>
    <w:p w14:paraId="03AE020C" w14:textId="45913DBB" w:rsidR="0044171E" w:rsidRDefault="0044171E" w:rsidP="00C75A3E">
      <w:pPr>
        <w:spacing w:after="0" w:line="259" w:lineRule="auto"/>
        <w:ind w:left="0" w:firstLine="0"/>
      </w:pPr>
    </w:p>
    <w:p w14:paraId="6FFA11B0" w14:textId="67857636" w:rsidR="0044171E" w:rsidRDefault="0044171E" w:rsidP="00C75A3E">
      <w:pPr>
        <w:spacing w:after="0" w:line="259" w:lineRule="auto"/>
        <w:ind w:left="0" w:firstLine="0"/>
      </w:pPr>
    </w:p>
    <w:p w14:paraId="0614D767" w14:textId="77777777" w:rsidR="0044171E" w:rsidRDefault="0044171E" w:rsidP="00C75A3E">
      <w:pPr>
        <w:spacing w:after="0" w:line="259" w:lineRule="auto"/>
        <w:ind w:left="0" w:firstLine="0"/>
      </w:pPr>
    </w:p>
    <w:p w14:paraId="356AC083" w14:textId="5F2EA825" w:rsidR="0044736E" w:rsidRDefault="0044736E" w:rsidP="00C75A3E">
      <w:pPr>
        <w:spacing w:after="0" w:line="259" w:lineRule="auto"/>
        <w:ind w:left="0" w:firstLine="0"/>
      </w:pPr>
    </w:p>
    <w:p w14:paraId="591D28F8" w14:textId="1284B475" w:rsidR="00EC4E56" w:rsidRDefault="007155BC" w:rsidP="00EC4E56">
      <w:pPr>
        <w:spacing w:after="0" w:line="259" w:lineRule="auto"/>
        <w:ind w:left="0" w:right="4" w:firstLine="0"/>
        <w:jc w:val="center"/>
      </w:pPr>
      <w:r>
        <w:rPr>
          <w:sz w:val="32"/>
        </w:rPr>
        <w:t>V</w:t>
      </w:r>
      <w:r w:rsidR="00EC4E56">
        <w:rPr>
          <w:sz w:val="32"/>
        </w:rPr>
        <w:t xml:space="preserve">ILLAGE OF OAKWOOD </w:t>
      </w:r>
    </w:p>
    <w:p w14:paraId="4EB98DF5" w14:textId="2A5124EB" w:rsidR="00EC4E56" w:rsidRDefault="00EC4E56" w:rsidP="00EC4E56">
      <w:pPr>
        <w:spacing w:after="23" w:line="259" w:lineRule="auto"/>
        <w:ind w:right="2"/>
        <w:jc w:val="center"/>
      </w:pPr>
      <w:r>
        <w:rPr>
          <w:sz w:val="28"/>
        </w:rPr>
        <w:t xml:space="preserve">COUNCIL WORK SESSION MINUTES </w:t>
      </w:r>
    </w:p>
    <w:p w14:paraId="3F87BE01" w14:textId="322F2241" w:rsidR="00EC4E56" w:rsidRDefault="007155BC" w:rsidP="00EC4E56">
      <w:pPr>
        <w:spacing w:after="0" w:line="259" w:lineRule="auto"/>
        <w:ind w:right="1"/>
        <w:jc w:val="center"/>
      </w:pPr>
      <w:r>
        <w:rPr>
          <w:sz w:val="28"/>
        </w:rPr>
        <w:t xml:space="preserve">February </w:t>
      </w:r>
      <w:r w:rsidR="0010130D">
        <w:rPr>
          <w:sz w:val="28"/>
        </w:rPr>
        <w:t>25</w:t>
      </w:r>
      <w:r w:rsidR="00665947">
        <w:rPr>
          <w:sz w:val="28"/>
        </w:rPr>
        <w:t>, 2020</w:t>
      </w:r>
    </w:p>
    <w:p w14:paraId="45BE76F2" w14:textId="49C3A4CF" w:rsidR="00D31E5C" w:rsidRDefault="00D31E5C" w:rsidP="00C75A3E">
      <w:pPr>
        <w:spacing w:after="0" w:line="259" w:lineRule="auto"/>
        <w:ind w:left="0" w:firstLine="0"/>
      </w:pPr>
    </w:p>
    <w:tbl>
      <w:tblPr>
        <w:tblStyle w:val="TableGrid"/>
        <w:tblW w:w="9556" w:type="dxa"/>
        <w:tblInd w:w="0" w:type="dxa"/>
        <w:tblLook w:val="04A0" w:firstRow="1" w:lastRow="0" w:firstColumn="1" w:lastColumn="0" w:noHBand="0" w:noVBand="1"/>
      </w:tblPr>
      <w:tblGrid>
        <w:gridCol w:w="4325"/>
        <w:gridCol w:w="20"/>
        <w:gridCol w:w="5211"/>
      </w:tblGrid>
      <w:tr w:rsidR="002673C3" w14:paraId="7466C82D" w14:textId="77777777" w:rsidTr="0044171E">
        <w:trPr>
          <w:trHeight w:val="273"/>
        </w:trPr>
        <w:tc>
          <w:tcPr>
            <w:tcW w:w="4325" w:type="dxa"/>
            <w:tcBorders>
              <w:top w:val="nil"/>
              <w:left w:val="nil"/>
              <w:bottom w:val="nil"/>
              <w:right w:val="nil"/>
            </w:tcBorders>
          </w:tcPr>
          <w:p w14:paraId="6636A18A" w14:textId="77777777" w:rsidR="002673C3" w:rsidRPr="00BD747B" w:rsidRDefault="002673C3" w:rsidP="0044171E">
            <w:pPr>
              <w:tabs>
                <w:tab w:val="center" w:pos="1440"/>
              </w:tabs>
              <w:spacing w:after="0" w:line="259" w:lineRule="auto"/>
              <w:ind w:left="0" w:firstLine="0"/>
              <w:rPr>
                <w:sz w:val="20"/>
                <w:szCs w:val="20"/>
              </w:rPr>
            </w:pPr>
            <w:r w:rsidRPr="00BD747B">
              <w:rPr>
                <w:sz w:val="20"/>
                <w:szCs w:val="20"/>
              </w:rPr>
              <w:t xml:space="preserve">PRESENT: </w:t>
            </w:r>
          </w:p>
        </w:tc>
        <w:tc>
          <w:tcPr>
            <w:tcW w:w="20" w:type="dxa"/>
            <w:tcBorders>
              <w:top w:val="nil"/>
              <w:left w:val="nil"/>
              <w:bottom w:val="nil"/>
              <w:right w:val="nil"/>
            </w:tcBorders>
          </w:tcPr>
          <w:p w14:paraId="58E00F63" w14:textId="77777777" w:rsidR="002673C3" w:rsidRPr="00BD747B" w:rsidRDefault="002673C3" w:rsidP="0044171E">
            <w:pPr>
              <w:spacing w:after="160" w:line="259" w:lineRule="auto"/>
              <w:ind w:left="0" w:firstLine="0"/>
              <w:rPr>
                <w:sz w:val="20"/>
                <w:szCs w:val="20"/>
              </w:rPr>
            </w:pPr>
          </w:p>
        </w:tc>
        <w:tc>
          <w:tcPr>
            <w:tcW w:w="5211" w:type="dxa"/>
            <w:tcBorders>
              <w:top w:val="nil"/>
              <w:left w:val="nil"/>
              <w:bottom w:val="nil"/>
              <w:right w:val="nil"/>
            </w:tcBorders>
          </w:tcPr>
          <w:p w14:paraId="26BB2428" w14:textId="77777777" w:rsidR="002673C3" w:rsidRPr="00BD747B" w:rsidRDefault="002673C3" w:rsidP="0044171E">
            <w:pPr>
              <w:spacing w:after="160" w:line="259" w:lineRule="auto"/>
              <w:ind w:left="0" w:firstLine="0"/>
              <w:rPr>
                <w:sz w:val="20"/>
                <w:szCs w:val="20"/>
              </w:rPr>
            </w:pPr>
          </w:p>
        </w:tc>
      </w:tr>
      <w:tr w:rsidR="007155BC" w14:paraId="747E7A5B" w14:textId="77777777" w:rsidTr="0044171E">
        <w:trPr>
          <w:trHeight w:val="292"/>
        </w:trPr>
        <w:tc>
          <w:tcPr>
            <w:tcW w:w="4325" w:type="dxa"/>
            <w:tcBorders>
              <w:top w:val="nil"/>
              <w:left w:val="nil"/>
              <w:bottom w:val="nil"/>
              <w:right w:val="nil"/>
            </w:tcBorders>
          </w:tcPr>
          <w:p w14:paraId="4523457E" w14:textId="77777777" w:rsidR="007155BC" w:rsidRPr="00BD747B" w:rsidRDefault="007155BC" w:rsidP="0044171E">
            <w:pPr>
              <w:spacing w:after="0" w:line="259" w:lineRule="auto"/>
              <w:ind w:left="0" w:firstLine="0"/>
              <w:rPr>
                <w:sz w:val="20"/>
                <w:szCs w:val="20"/>
              </w:rPr>
            </w:pPr>
            <w:r w:rsidRPr="00BD747B">
              <w:rPr>
                <w:b/>
                <w:sz w:val="20"/>
                <w:szCs w:val="20"/>
              </w:rPr>
              <w:t>Johnnie Warren-</w:t>
            </w:r>
            <w:r w:rsidRPr="00BD747B">
              <w:rPr>
                <w:sz w:val="20"/>
                <w:szCs w:val="20"/>
              </w:rPr>
              <w:t>Council President</w:t>
            </w:r>
          </w:p>
        </w:tc>
        <w:tc>
          <w:tcPr>
            <w:tcW w:w="20" w:type="dxa"/>
            <w:tcBorders>
              <w:top w:val="nil"/>
              <w:left w:val="nil"/>
              <w:bottom w:val="nil"/>
              <w:right w:val="nil"/>
            </w:tcBorders>
          </w:tcPr>
          <w:p w14:paraId="752DD41A" w14:textId="77777777" w:rsidR="007155BC" w:rsidRPr="00BD747B" w:rsidRDefault="007155BC" w:rsidP="0044171E">
            <w:pPr>
              <w:spacing w:after="0" w:line="259" w:lineRule="auto"/>
              <w:ind w:left="0" w:firstLine="0"/>
              <w:rPr>
                <w:sz w:val="20"/>
                <w:szCs w:val="20"/>
              </w:rPr>
            </w:pPr>
            <w:r w:rsidRPr="00BD747B">
              <w:rPr>
                <w:b/>
                <w:sz w:val="20"/>
                <w:szCs w:val="20"/>
              </w:rPr>
              <w:t xml:space="preserve"> </w:t>
            </w:r>
          </w:p>
        </w:tc>
        <w:tc>
          <w:tcPr>
            <w:tcW w:w="5211" w:type="dxa"/>
            <w:tcBorders>
              <w:top w:val="nil"/>
              <w:left w:val="nil"/>
              <w:bottom w:val="nil"/>
              <w:right w:val="nil"/>
            </w:tcBorders>
          </w:tcPr>
          <w:p w14:paraId="7A2EE7C5" w14:textId="77777777" w:rsidR="007155BC" w:rsidRPr="00BD747B" w:rsidRDefault="007155BC" w:rsidP="0044171E">
            <w:pPr>
              <w:tabs>
                <w:tab w:val="center" w:pos="2000"/>
                <w:tab w:val="center" w:pos="4023"/>
                <w:tab w:val="center" w:pos="4743"/>
                <w:tab w:val="center" w:pos="5463"/>
              </w:tabs>
              <w:spacing w:after="0" w:line="259" w:lineRule="auto"/>
              <w:ind w:left="0" w:firstLine="0"/>
              <w:rPr>
                <w:b/>
                <w:sz w:val="20"/>
                <w:szCs w:val="20"/>
              </w:rPr>
            </w:pPr>
            <w:r>
              <w:rPr>
                <w:b/>
                <w:sz w:val="20"/>
                <w:szCs w:val="20"/>
              </w:rPr>
              <w:t>Gary Gottschalk-</w:t>
            </w:r>
            <w:r w:rsidRPr="007155BC">
              <w:rPr>
                <w:bCs/>
                <w:sz w:val="20"/>
                <w:szCs w:val="20"/>
              </w:rPr>
              <w:t>Mayor</w:t>
            </w:r>
          </w:p>
        </w:tc>
      </w:tr>
      <w:tr w:rsidR="007155BC" w14:paraId="500C0BDB" w14:textId="77777777" w:rsidTr="0044171E">
        <w:trPr>
          <w:trHeight w:val="111"/>
        </w:trPr>
        <w:tc>
          <w:tcPr>
            <w:tcW w:w="4325" w:type="dxa"/>
            <w:tcBorders>
              <w:top w:val="nil"/>
              <w:left w:val="nil"/>
              <w:bottom w:val="nil"/>
              <w:right w:val="nil"/>
            </w:tcBorders>
          </w:tcPr>
          <w:p w14:paraId="3328F6C3" w14:textId="77777777" w:rsidR="007155BC" w:rsidRPr="00BD747B" w:rsidRDefault="007155BC" w:rsidP="0044171E">
            <w:pPr>
              <w:spacing w:after="20" w:line="259" w:lineRule="auto"/>
              <w:ind w:left="0" w:firstLine="0"/>
              <w:rPr>
                <w:sz w:val="20"/>
                <w:szCs w:val="20"/>
              </w:rPr>
            </w:pPr>
            <w:r w:rsidRPr="00BD747B">
              <w:rPr>
                <w:b/>
                <w:sz w:val="20"/>
                <w:szCs w:val="20"/>
              </w:rPr>
              <w:t xml:space="preserve">Elaine Gaither – </w:t>
            </w:r>
            <w:r w:rsidRPr="00BD747B">
              <w:rPr>
                <w:sz w:val="20"/>
                <w:szCs w:val="20"/>
              </w:rPr>
              <w:t>Council-at-Large</w:t>
            </w:r>
            <w:r>
              <w:rPr>
                <w:sz w:val="20"/>
                <w:szCs w:val="20"/>
              </w:rPr>
              <w:tab/>
            </w:r>
          </w:p>
        </w:tc>
        <w:tc>
          <w:tcPr>
            <w:tcW w:w="20" w:type="dxa"/>
            <w:tcBorders>
              <w:top w:val="nil"/>
              <w:left w:val="nil"/>
              <w:bottom w:val="nil"/>
              <w:right w:val="nil"/>
            </w:tcBorders>
          </w:tcPr>
          <w:p w14:paraId="458F5A80" w14:textId="77777777" w:rsidR="007155BC" w:rsidRPr="00BD747B" w:rsidRDefault="007155BC" w:rsidP="0044171E">
            <w:pPr>
              <w:spacing w:after="0" w:line="259" w:lineRule="auto"/>
              <w:ind w:left="0" w:firstLine="0"/>
              <w:rPr>
                <w:sz w:val="20"/>
                <w:szCs w:val="20"/>
              </w:rPr>
            </w:pPr>
          </w:p>
        </w:tc>
        <w:tc>
          <w:tcPr>
            <w:tcW w:w="5211" w:type="dxa"/>
            <w:tcBorders>
              <w:top w:val="nil"/>
              <w:left w:val="nil"/>
              <w:bottom w:val="nil"/>
              <w:right w:val="nil"/>
            </w:tcBorders>
          </w:tcPr>
          <w:p w14:paraId="278FBB2A" w14:textId="77777777" w:rsidR="007155BC" w:rsidRPr="00BD747B" w:rsidRDefault="007155BC" w:rsidP="0044171E">
            <w:pPr>
              <w:spacing w:after="0" w:line="259" w:lineRule="auto"/>
              <w:rPr>
                <w:sz w:val="20"/>
                <w:szCs w:val="20"/>
              </w:rPr>
            </w:pPr>
            <w:r w:rsidRPr="00D00C4C">
              <w:rPr>
                <w:b/>
                <w:bCs/>
                <w:sz w:val="20"/>
                <w:szCs w:val="20"/>
              </w:rPr>
              <w:t>Brian Thompson-</w:t>
            </w:r>
            <w:r w:rsidRPr="00D00C4C">
              <w:rPr>
                <w:sz w:val="20"/>
                <w:szCs w:val="20"/>
              </w:rPr>
              <w:t>Finance</w:t>
            </w:r>
          </w:p>
        </w:tc>
      </w:tr>
      <w:tr w:rsidR="007155BC" w14:paraId="64CD1B63" w14:textId="77777777" w:rsidTr="0044171E">
        <w:trPr>
          <w:trHeight w:val="264"/>
        </w:trPr>
        <w:tc>
          <w:tcPr>
            <w:tcW w:w="4325" w:type="dxa"/>
            <w:tcBorders>
              <w:top w:val="nil"/>
              <w:left w:val="nil"/>
              <w:bottom w:val="nil"/>
              <w:right w:val="nil"/>
            </w:tcBorders>
          </w:tcPr>
          <w:p w14:paraId="792FA2FA" w14:textId="77777777" w:rsidR="007155BC" w:rsidRPr="00BD747B" w:rsidRDefault="007155BC" w:rsidP="0044171E">
            <w:pPr>
              <w:spacing w:after="20" w:line="259" w:lineRule="auto"/>
              <w:ind w:left="0" w:firstLine="0"/>
              <w:rPr>
                <w:sz w:val="20"/>
                <w:szCs w:val="20"/>
              </w:rPr>
            </w:pPr>
            <w:r w:rsidRPr="00BD747B">
              <w:rPr>
                <w:b/>
                <w:sz w:val="20"/>
                <w:szCs w:val="20"/>
              </w:rPr>
              <w:t>Chris C. Callender</w:t>
            </w:r>
            <w:r w:rsidRPr="00BD747B">
              <w:rPr>
                <w:sz w:val="20"/>
                <w:szCs w:val="20"/>
              </w:rPr>
              <w:t xml:space="preserve"> – Ward 1</w:t>
            </w:r>
          </w:p>
        </w:tc>
        <w:tc>
          <w:tcPr>
            <w:tcW w:w="20" w:type="dxa"/>
            <w:tcBorders>
              <w:top w:val="nil"/>
              <w:left w:val="nil"/>
              <w:bottom w:val="nil"/>
              <w:right w:val="nil"/>
            </w:tcBorders>
          </w:tcPr>
          <w:p w14:paraId="338C4988" w14:textId="77777777" w:rsidR="007155BC" w:rsidRPr="00BD747B" w:rsidRDefault="007155BC" w:rsidP="0044171E">
            <w:pPr>
              <w:spacing w:after="0" w:line="259" w:lineRule="auto"/>
              <w:ind w:left="0" w:firstLine="0"/>
              <w:rPr>
                <w:sz w:val="20"/>
                <w:szCs w:val="20"/>
              </w:rPr>
            </w:pPr>
          </w:p>
        </w:tc>
        <w:tc>
          <w:tcPr>
            <w:tcW w:w="5211" w:type="dxa"/>
            <w:tcBorders>
              <w:top w:val="nil"/>
              <w:left w:val="nil"/>
              <w:bottom w:val="nil"/>
              <w:right w:val="nil"/>
            </w:tcBorders>
          </w:tcPr>
          <w:p w14:paraId="27EDB1DC" w14:textId="77777777" w:rsidR="007155BC" w:rsidRPr="00BD747B" w:rsidRDefault="007155BC" w:rsidP="0044171E">
            <w:pPr>
              <w:spacing w:after="0" w:line="259" w:lineRule="auto"/>
              <w:rPr>
                <w:sz w:val="20"/>
                <w:szCs w:val="20"/>
              </w:rPr>
            </w:pPr>
            <w:r>
              <w:rPr>
                <w:b/>
                <w:sz w:val="20"/>
                <w:szCs w:val="20"/>
              </w:rPr>
              <w:t>James Climer</w:t>
            </w:r>
            <w:r>
              <w:rPr>
                <w:bCs/>
                <w:sz w:val="20"/>
                <w:szCs w:val="20"/>
              </w:rPr>
              <w:t>-Law Dept.</w:t>
            </w:r>
            <w:r>
              <w:rPr>
                <w:bCs/>
                <w:sz w:val="20"/>
                <w:szCs w:val="20"/>
              </w:rPr>
              <w:tab/>
            </w:r>
          </w:p>
        </w:tc>
      </w:tr>
      <w:tr w:rsidR="007155BC" w14:paraId="4AC5054B" w14:textId="77777777" w:rsidTr="0044171E">
        <w:trPr>
          <w:trHeight w:val="290"/>
        </w:trPr>
        <w:tc>
          <w:tcPr>
            <w:tcW w:w="4325" w:type="dxa"/>
            <w:tcBorders>
              <w:top w:val="nil"/>
              <w:left w:val="nil"/>
              <w:bottom w:val="nil"/>
              <w:right w:val="nil"/>
            </w:tcBorders>
          </w:tcPr>
          <w:p w14:paraId="2BA09655" w14:textId="77777777" w:rsidR="007155BC" w:rsidRPr="00BD747B" w:rsidRDefault="007155BC" w:rsidP="0044171E">
            <w:pPr>
              <w:tabs>
                <w:tab w:val="center" w:pos="2880"/>
              </w:tabs>
              <w:spacing w:after="0" w:line="259" w:lineRule="auto"/>
              <w:ind w:left="0" w:firstLine="0"/>
              <w:rPr>
                <w:sz w:val="20"/>
                <w:szCs w:val="20"/>
              </w:rPr>
            </w:pPr>
            <w:r w:rsidRPr="00BD747B">
              <w:rPr>
                <w:b/>
                <w:sz w:val="20"/>
                <w:szCs w:val="20"/>
              </w:rPr>
              <w:t xml:space="preserve">Eloise Hardin – </w:t>
            </w:r>
            <w:r w:rsidRPr="00BD747B">
              <w:rPr>
                <w:sz w:val="20"/>
                <w:szCs w:val="20"/>
              </w:rPr>
              <w:t>Ward 2</w:t>
            </w:r>
          </w:p>
        </w:tc>
        <w:tc>
          <w:tcPr>
            <w:tcW w:w="20" w:type="dxa"/>
            <w:tcBorders>
              <w:top w:val="nil"/>
              <w:left w:val="nil"/>
              <w:bottom w:val="nil"/>
              <w:right w:val="nil"/>
            </w:tcBorders>
          </w:tcPr>
          <w:p w14:paraId="4AB40DE6" w14:textId="77777777" w:rsidR="007155BC" w:rsidRPr="00BD747B" w:rsidRDefault="007155BC" w:rsidP="0044171E">
            <w:pPr>
              <w:spacing w:after="0" w:line="259" w:lineRule="auto"/>
              <w:ind w:left="0" w:firstLine="0"/>
              <w:rPr>
                <w:sz w:val="20"/>
                <w:szCs w:val="20"/>
              </w:rPr>
            </w:pPr>
            <w:r w:rsidRPr="00BD747B">
              <w:rPr>
                <w:sz w:val="20"/>
                <w:szCs w:val="20"/>
              </w:rPr>
              <w:t xml:space="preserve"> </w:t>
            </w:r>
          </w:p>
        </w:tc>
        <w:tc>
          <w:tcPr>
            <w:tcW w:w="5211" w:type="dxa"/>
            <w:tcBorders>
              <w:top w:val="nil"/>
              <w:left w:val="nil"/>
              <w:bottom w:val="nil"/>
              <w:right w:val="nil"/>
            </w:tcBorders>
          </w:tcPr>
          <w:p w14:paraId="78861448" w14:textId="77777777" w:rsidR="007155BC" w:rsidRPr="00BD747B" w:rsidRDefault="007155BC" w:rsidP="0044171E">
            <w:pPr>
              <w:spacing w:after="0" w:line="259" w:lineRule="auto"/>
              <w:ind w:left="0" w:firstLine="0"/>
              <w:rPr>
                <w:sz w:val="20"/>
                <w:szCs w:val="20"/>
              </w:rPr>
            </w:pPr>
            <w:r w:rsidRPr="00BD747B">
              <w:rPr>
                <w:b/>
                <w:sz w:val="20"/>
                <w:szCs w:val="20"/>
              </w:rPr>
              <w:t>Tom Haba</w:t>
            </w:r>
            <w:r w:rsidRPr="00BD747B">
              <w:rPr>
                <w:sz w:val="20"/>
                <w:szCs w:val="20"/>
              </w:rPr>
              <w:t xml:space="preserve"> – Service Director</w:t>
            </w:r>
          </w:p>
        </w:tc>
      </w:tr>
      <w:tr w:rsidR="007155BC" w14:paraId="720EE090" w14:textId="77777777" w:rsidTr="0044171E">
        <w:trPr>
          <w:trHeight w:val="290"/>
        </w:trPr>
        <w:tc>
          <w:tcPr>
            <w:tcW w:w="4325" w:type="dxa"/>
            <w:tcBorders>
              <w:top w:val="nil"/>
              <w:left w:val="nil"/>
              <w:bottom w:val="nil"/>
              <w:right w:val="nil"/>
            </w:tcBorders>
          </w:tcPr>
          <w:p w14:paraId="0368E0E5" w14:textId="77777777" w:rsidR="007155BC" w:rsidRPr="00BD747B" w:rsidRDefault="007155BC" w:rsidP="0044171E">
            <w:pPr>
              <w:tabs>
                <w:tab w:val="center" w:pos="2880"/>
              </w:tabs>
              <w:spacing w:after="0" w:line="259" w:lineRule="auto"/>
              <w:ind w:left="0" w:firstLine="0"/>
              <w:rPr>
                <w:sz w:val="20"/>
                <w:szCs w:val="20"/>
              </w:rPr>
            </w:pPr>
            <w:r w:rsidRPr="00001CC4">
              <w:rPr>
                <w:b/>
                <w:bCs/>
                <w:sz w:val="20"/>
                <w:szCs w:val="20"/>
              </w:rPr>
              <w:t>Melanie Sanders</w:t>
            </w:r>
            <w:r>
              <w:rPr>
                <w:sz w:val="20"/>
                <w:szCs w:val="20"/>
              </w:rPr>
              <w:t xml:space="preserve"> – Ward 3</w:t>
            </w:r>
          </w:p>
        </w:tc>
        <w:tc>
          <w:tcPr>
            <w:tcW w:w="20" w:type="dxa"/>
            <w:tcBorders>
              <w:top w:val="nil"/>
              <w:left w:val="nil"/>
              <w:bottom w:val="nil"/>
              <w:right w:val="nil"/>
            </w:tcBorders>
          </w:tcPr>
          <w:p w14:paraId="69887214" w14:textId="77777777" w:rsidR="007155BC" w:rsidRPr="00BD747B" w:rsidRDefault="007155BC" w:rsidP="0044171E">
            <w:pPr>
              <w:spacing w:after="0" w:line="259" w:lineRule="auto"/>
              <w:ind w:left="0" w:firstLine="0"/>
              <w:rPr>
                <w:sz w:val="20"/>
                <w:szCs w:val="20"/>
              </w:rPr>
            </w:pPr>
          </w:p>
        </w:tc>
        <w:tc>
          <w:tcPr>
            <w:tcW w:w="5211" w:type="dxa"/>
            <w:tcBorders>
              <w:top w:val="nil"/>
              <w:left w:val="nil"/>
              <w:bottom w:val="nil"/>
              <w:right w:val="nil"/>
            </w:tcBorders>
          </w:tcPr>
          <w:p w14:paraId="328D4EA5" w14:textId="77777777" w:rsidR="007155BC" w:rsidRPr="00BD747B" w:rsidRDefault="007155BC" w:rsidP="0044171E">
            <w:pPr>
              <w:spacing w:after="0" w:line="259" w:lineRule="auto"/>
              <w:ind w:left="0" w:firstLine="0"/>
              <w:rPr>
                <w:sz w:val="20"/>
                <w:szCs w:val="20"/>
              </w:rPr>
            </w:pPr>
            <w:r w:rsidRPr="00BD747B">
              <w:rPr>
                <w:b/>
                <w:sz w:val="20"/>
                <w:szCs w:val="20"/>
              </w:rPr>
              <w:t>Mark Garratt-</w:t>
            </w:r>
            <w:r w:rsidRPr="00BD747B">
              <w:rPr>
                <w:sz w:val="20"/>
                <w:szCs w:val="20"/>
              </w:rPr>
              <w:t>Police Chief</w:t>
            </w:r>
          </w:p>
        </w:tc>
      </w:tr>
      <w:tr w:rsidR="007155BC" w14:paraId="5A8F927B" w14:textId="77777777" w:rsidTr="0044171E">
        <w:trPr>
          <w:trHeight w:val="309"/>
        </w:trPr>
        <w:tc>
          <w:tcPr>
            <w:tcW w:w="4325" w:type="dxa"/>
            <w:tcBorders>
              <w:top w:val="nil"/>
              <w:left w:val="nil"/>
              <w:bottom w:val="nil"/>
              <w:right w:val="nil"/>
            </w:tcBorders>
          </w:tcPr>
          <w:p w14:paraId="3FC9DF3C" w14:textId="77777777" w:rsidR="007155BC" w:rsidRPr="00BD747B" w:rsidRDefault="007155BC" w:rsidP="0044171E">
            <w:pPr>
              <w:tabs>
                <w:tab w:val="center" w:pos="2880"/>
              </w:tabs>
              <w:spacing w:after="0" w:line="259" w:lineRule="auto"/>
              <w:ind w:left="0" w:firstLine="0"/>
              <w:jc w:val="both"/>
              <w:rPr>
                <w:sz w:val="20"/>
                <w:szCs w:val="20"/>
              </w:rPr>
            </w:pPr>
            <w:r w:rsidRPr="00BD747B">
              <w:rPr>
                <w:b/>
                <w:sz w:val="20"/>
                <w:szCs w:val="20"/>
              </w:rPr>
              <w:t xml:space="preserve">Patricia Rogers – </w:t>
            </w:r>
            <w:r w:rsidRPr="00BD747B">
              <w:rPr>
                <w:sz w:val="20"/>
                <w:szCs w:val="20"/>
              </w:rPr>
              <w:t>Ward 4</w:t>
            </w:r>
          </w:p>
        </w:tc>
        <w:tc>
          <w:tcPr>
            <w:tcW w:w="20" w:type="dxa"/>
            <w:tcBorders>
              <w:top w:val="nil"/>
              <w:left w:val="nil"/>
              <w:bottom w:val="nil"/>
              <w:right w:val="nil"/>
            </w:tcBorders>
          </w:tcPr>
          <w:p w14:paraId="3E85E26E" w14:textId="77777777" w:rsidR="007155BC" w:rsidRPr="00BD747B" w:rsidRDefault="007155BC" w:rsidP="0044171E">
            <w:pPr>
              <w:spacing w:after="0" w:line="259" w:lineRule="auto"/>
              <w:ind w:left="0" w:firstLine="0"/>
              <w:rPr>
                <w:sz w:val="20"/>
                <w:szCs w:val="20"/>
              </w:rPr>
            </w:pPr>
          </w:p>
        </w:tc>
        <w:tc>
          <w:tcPr>
            <w:tcW w:w="5211" w:type="dxa"/>
            <w:tcBorders>
              <w:top w:val="nil"/>
              <w:left w:val="nil"/>
              <w:bottom w:val="nil"/>
              <w:right w:val="nil"/>
            </w:tcBorders>
          </w:tcPr>
          <w:p w14:paraId="314C6370" w14:textId="77777777" w:rsidR="007155BC" w:rsidRPr="00BD747B" w:rsidRDefault="007155BC" w:rsidP="0044171E">
            <w:pPr>
              <w:spacing w:after="0" w:line="259" w:lineRule="auto"/>
              <w:ind w:left="0" w:firstLine="0"/>
              <w:rPr>
                <w:b/>
                <w:sz w:val="20"/>
                <w:szCs w:val="20"/>
              </w:rPr>
            </w:pPr>
            <w:r w:rsidRPr="008C2FF0">
              <w:rPr>
                <w:b/>
                <w:sz w:val="20"/>
                <w:szCs w:val="20"/>
              </w:rPr>
              <w:t>Ed Hren-</w:t>
            </w:r>
            <w:r w:rsidRPr="008C2FF0">
              <w:rPr>
                <w:bCs/>
                <w:sz w:val="20"/>
                <w:szCs w:val="20"/>
              </w:rPr>
              <w:t>Engineer</w:t>
            </w:r>
            <w:r>
              <w:rPr>
                <w:bCs/>
                <w:sz w:val="20"/>
                <w:szCs w:val="20"/>
              </w:rPr>
              <w:t>*</w:t>
            </w:r>
            <w:r>
              <w:rPr>
                <w:bCs/>
                <w:sz w:val="20"/>
                <w:szCs w:val="20"/>
              </w:rPr>
              <w:tab/>
            </w:r>
            <w:r>
              <w:rPr>
                <w:bCs/>
                <w:sz w:val="20"/>
                <w:szCs w:val="20"/>
              </w:rPr>
              <w:tab/>
            </w:r>
          </w:p>
        </w:tc>
      </w:tr>
      <w:tr w:rsidR="007155BC" w14:paraId="03A6E23B" w14:textId="77777777" w:rsidTr="0044171E">
        <w:trPr>
          <w:trHeight w:val="60"/>
        </w:trPr>
        <w:tc>
          <w:tcPr>
            <w:tcW w:w="4325" w:type="dxa"/>
            <w:tcBorders>
              <w:top w:val="nil"/>
              <w:left w:val="nil"/>
              <w:bottom w:val="nil"/>
              <w:right w:val="nil"/>
            </w:tcBorders>
          </w:tcPr>
          <w:p w14:paraId="50F36DDF" w14:textId="77777777" w:rsidR="007155BC" w:rsidRPr="00BD747B" w:rsidRDefault="007155BC" w:rsidP="0044171E">
            <w:pPr>
              <w:spacing w:after="0" w:line="259" w:lineRule="auto"/>
              <w:rPr>
                <w:sz w:val="20"/>
                <w:szCs w:val="20"/>
              </w:rPr>
            </w:pPr>
            <w:r w:rsidRPr="00BD747B">
              <w:rPr>
                <w:b/>
                <w:sz w:val="20"/>
                <w:szCs w:val="20"/>
              </w:rPr>
              <w:t xml:space="preserve">Candace </w:t>
            </w:r>
            <w:r>
              <w:rPr>
                <w:b/>
                <w:sz w:val="20"/>
                <w:szCs w:val="20"/>
              </w:rPr>
              <w:t xml:space="preserve">S </w:t>
            </w:r>
            <w:r w:rsidRPr="00BD747B">
              <w:rPr>
                <w:b/>
                <w:sz w:val="20"/>
                <w:szCs w:val="20"/>
              </w:rPr>
              <w:t xml:space="preserve">Williams – </w:t>
            </w:r>
            <w:r w:rsidRPr="00BD747B">
              <w:rPr>
                <w:sz w:val="20"/>
                <w:szCs w:val="20"/>
              </w:rPr>
              <w:t>Ward 5</w:t>
            </w:r>
            <w:r>
              <w:rPr>
                <w:sz w:val="20"/>
                <w:szCs w:val="20"/>
              </w:rPr>
              <w:tab/>
            </w:r>
          </w:p>
        </w:tc>
        <w:tc>
          <w:tcPr>
            <w:tcW w:w="20" w:type="dxa"/>
            <w:tcBorders>
              <w:top w:val="nil"/>
              <w:left w:val="nil"/>
              <w:bottom w:val="nil"/>
              <w:right w:val="nil"/>
            </w:tcBorders>
          </w:tcPr>
          <w:p w14:paraId="25CAE126" w14:textId="77777777" w:rsidR="007155BC" w:rsidRPr="00BD747B" w:rsidRDefault="007155BC" w:rsidP="0044171E">
            <w:pPr>
              <w:spacing w:after="0" w:line="259" w:lineRule="auto"/>
              <w:ind w:left="0" w:firstLine="0"/>
              <w:rPr>
                <w:sz w:val="20"/>
                <w:szCs w:val="20"/>
              </w:rPr>
            </w:pPr>
          </w:p>
        </w:tc>
        <w:tc>
          <w:tcPr>
            <w:tcW w:w="5211" w:type="dxa"/>
            <w:tcBorders>
              <w:top w:val="nil"/>
              <w:left w:val="nil"/>
              <w:bottom w:val="nil"/>
              <w:right w:val="nil"/>
            </w:tcBorders>
          </w:tcPr>
          <w:p w14:paraId="732C402D" w14:textId="77777777" w:rsidR="007155BC" w:rsidRPr="00BD747B" w:rsidRDefault="007155BC" w:rsidP="0044171E">
            <w:pPr>
              <w:tabs>
                <w:tab w:val="center" w:pos="2000"/>
                <w:tab w:val="center" w:pos="4023"/>
                <w:tab w:val="center" w:pos="4743"/>
                <w:tab w:val="center" w:pos="5463"/>
              </w:tabs>
              <w:spacing w:after="0" w:line="259" w:lineRule="auto"/>
              <w:ind w:left="0" w:firstLine="0"/>
              <w:rPr>
                <w:b/>
                <w:sz w:val="20"/>
                <w:szCs w:val="20"/>
              </w:rPr>
            </w:pPr>
          </w:p>
        </w:tc>
      </w:tr>
      <w:tr w:rsidR="007155BC" w14:paraId="56032988" w14:textId="77777777" w:rsidTr="0044171E">
        <w:trPr>
          <w:trHeight w:val="255"/>
        </w:trPr>
        <w:tc>
          <w:tcPr>
            <w:tcW w:w="4325" w:type="dxa"/>
            <w:tcBorders>
              <w:top w:val="nil"/>
              <w:left w:val="nil"/>
              <w:bottom w:val="nil"/>
              <w:right w:val="nil"/>
            </w:tcBorders>
          </w:tcPr>
          <w:p w14:paraId="3441A9DB" w14:textId="77777777" w:rsidR="007155BC" w:rsidRPr="00BD747B" w:rsidRDefault="007155BC" w:rsidP="0044171E">
            <w:pPr>
              <w:spacing w:after="0" w:line="259" w:lineRule="auto"/>
              <w:ind w:left="0" w:firstLine="0"/>
              <w:rPr>
                <w:sz w:val="20"/>
                <w:szCs w:val="20"/>
              </w:rPr>
            </w:pPr>
            <w:r>
              <w:rPr>
                <w:b/>
                <w:sz w:val="20"/>
                <w:szCs w:val="20"/>
              </w:rPr>
              <w:t>ABSENT:</w:t>
            </w:r>
          </w:p>
        </w:tc>
        <w:tc>
          <w:tcPr>
            <w:tcW w:w="20" w:type="dxa"/>
            <w:tcBorders>
              <w:top w:val="nil"/>
              <w:left w:val="nil"/>
              <w:bottom w:val="nil"/>
              <w:right w:val="nil"/>
            </w:tcBorders>
          </w:tcPr>
          <w:p w14:paraId="561E07C8" w14:textId="77777777" w:rsidR="007155BC" w:rsidRPr="00BD747B" w:rsidRDefault="007155BC" w:rsidP="0044171E">
            <w:pPr>
              <w:spacing w:after="0" w:line="259" w:lineRule="auto"/>
              <w:ind w:left="0" w:firstLine="0"/>
              <w:rPr>
                <w:sz w:val="20"/>
                <w:szCs w:val="20"/>
              </w:rPr>
            </w:pPr>
          </w:p>
        </w:tc>
        <w:tc>
          <w:tcPr>
            <w:tcW w:w="5211" w:type="dxa"/>
            <w:tcBorders>
              <w:top w:val="nil"/>
              <w:left w:val="nil"/>
              <w:bottom w:val="nil"/>
              <w:right w:val="nil"/>
            </w:tcBorders>
          </w:tcPr>
          <w:p w14:paraId="591D5999" w14:textId="77777777" w:rsidR="007155BC" w:rsidRPr="00BD747B" w:rsidRDefault="007155BC" w:rsidP="0044171E">
            <w:pPr>
              <w:tabs>
                <w:tab w:val="center" w:pos="2000"/>
                <w:tab w:val="center" w:pos="4023"/>
                <w:tab w:val="center" w:pos="4743"/>
                <w:tab w:val="center" w:pos="5463"/>
              </w:tabs>
              <w:spacing w:after="0" w:line="259" w:lineRule="auto"/>
              <w:ind w:left="0" w:firstLine="0"/>
              <w:rPr>
                <w:b/>
                <w:sz w:val="20"/>
                <w:szCs w:val="20"/>
              </w:rPr>
            </w:pPr>
            <w:r w:rsidRPr="00BD747B">
              <w:rPr>
                <w:b/>
                <w:sz w:val="20"/>
                <w:szCs w:val="20"/>
              </w:rPr>
              <w:t>Carlean Perez</w:t>
            </w:r>
            <w:r w:rsidRPr="00BD747B">
              <w:rPr>
                <w:sz w:val="20"/>
                <w:szCs w:val="20"/>
              </w:rPr>
              <w:t xml:space="preserve"> – Recreation Director</w:t>
            </w:r>
          </w:p>
        </w:tc>
      </w:tr>
    </w:tbl>
    <w:p w14:paraId="525D3646" w14:textId="77777777" w:rsidR="007155BC" w:rsidRDefault="007155BC" w:rsidP="007155BC">
      <w:pPr>
        <w:spacing w:after="0" w:line="259" w:lineRule="auto"/>
        <w:ind w:left="0" w:firstLine="0"/>
        <w:rPr>
          <w:bCs/>
          <w:sz w:val="20"/>
          <w:szCs w:val="20"/>
        </w:rPr>
      </w:pPr>
      <w:r w:rsidRPr="003C6C30">
        <w:rPr>
          <w:b/>
          <w:sz w:val="20"/>
          <w:szCs w:val="20"/>
        </w:rPr>
        <w:t>Crystal A Williams</w:t>
      </w:r>
      <w:r>
        <w:rPr>
          <w:bCs/>
          <w:sz w:val="20"/>
          <w:szCs w:val="20"/>
        </w:rPr>
        <w:t>-Housing Inspector</w:t>
      </w:r>
      <w:r>
        <w:rPr>
          <w:bCs/>
          <w:sz w:val="20"/>
          <w:szCs w:val="20"/>
        </w:rPr>
        <w:tab/>
      </w:r>
      <w:r>
        <w:rPr>
          <w:bCs/>
          <w:sz w:val="20"/>
          <w:szCs w:val="20"/>
        </w:rPr>
        <w:tab/>
      </w:r>
      <w:r>
        <w:rPr>
          <w:b/>
          <w:sz w:val="20"/>
          <w:szCs w:val="20"/>
        </w:rPr>
        <w:t>Dan Marinucci-</w:t>
      </w:r>
      <w:r>
        <w:rPr>
          <w:bCs/>
          <w:sz w:val="20"/>
          <w:szCs w:val="20"/>
        </w:rPr>
        <w:t>Chief Building Official</w:t>
      </w:r>
    </w:p>
    <w:p w14:paraId="5CF7FC89" w14:textId="77777777" w:rsidR="007155BC" w:rsidRPr="00BD747B" w:rsidRDefault="007155BC" w:rsidP="007155BC">
      <w:pPr>
        <w:spacing w:after="0" w:line="259" w:lineRule="auto"/>
        <w:rPr>
          <w:sz w:val="20"/>
          <w:szCs w:val="20"/>
        </w:rPr>
      </w:pPr>
      <w:r>
        <w:rPr>
          <w:bCs/>
          <w:sz w:val="20"/>
          <w:szCs w:val="20"/>
        </w:rPr>
        <w:tab/>
      </w:r>
      <w:r w:rsidRPr="00BD747B">
        <w:rPr>
          <w:b/>
          <w:sz w:val="20"/>
          <w:szCs w:val="20"/>
        </w:rPr>
        <w:t>James Schade-</w:t>
      </w:r>
      <w:r w:rsidRPr="00BD747B">
        <w:rPr>
          <w:sz w:val="20"/>
          <w:szCs w:val="20"/>
        </w:rPr>
        <w:t>Fire Chief</w:t>
      </w:r>
      <w:r>
        <w:rPr>
          <w:sz w:val="20"/>
          <w:szCs w:val="20"/>
        </w:rPr>
        <w:t>*</w:t>
      </w:r>
    </w:p>
    <w:p w14:paraId="5AD3C0C7" w14:textId="6028AE36" w:rsidR="00D31E5C" w:rsidRDefault="00666F96" w:rsidP="00C75A3E">
      <w:pPr>
        <w:spacing w:after="0" w:line="259" w:lineRule="auto"/>
        <w:ind w:left="0" w:firstLine="0"/>
      </w:pPr>
      <w:r>
        <w:t>_______________________________________________________________________________________</w:t>
      </w:r>
    </w:p>
    <w:p w14:paraId="604A4827" w14:textId="1CB4AFF0" w:rsidR="00665947" w:rsidRDefault="009573ED" w:rsidP="00C75A3E">
      <w:pPr>
        <w:spacing w:after="0" w:line="259" w:lineRule="auto"/>
        <w:ind w:left="0" w:firstLine="0"/>
      </w:pPr>
      <w:r>
        <w:t>No meeting was held</w:t>
      </w:r>
    </w:p>
    <w:p w14:paraId="03EAAD35" w14:textId="2329C98E" w:rsidR="005D16EE" w:rsidRDefault="005D16EE" w:rsidP="00C75A3E">
      <w:pPr>
        <w:spacing w:after="0" w:line="259" w:lineRule="auto"/>
        <w:ind w:left="0" w:firstLine="0"/>
      </w:pPr>
    </w:p>
    <w:p w14:paraId="13FDD975" w14:textId="5008D043" w:rsidR="001B416F" w:rsidRDefault="001B416F" w:rsidP="001B416F">
      <w:pPr>
        <w:spacing w:after="0" w:line="259" w:lineRule="auto"/>
        <w:ind w:left="0" w:firstLine="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1B416F">
        <w:t xml:space="preserve"> </w:t>
      </w:r>
      <w:r>
        <w:t>Approved: ______________________________________</w:t>
      </w:r>
    </w:p>
    <w:p w14:paraId="0C8C2597" w14:textId="77777777" w:rsidR="001B416F" w:rsidRDefault="001B416F" w:rsidP="001B416F">
      <w:pPr>
        <w:spacing w:after="0" w:line="259" w:lineRule="auto"/>
        <w:ind w:left="0" w:firstLine="0"/>
      </w:pPr>
    </w:p>
    <w:p w14:paraId="62F3E0A5" w14:textId="1B08D6B8" w:rsidR="001B416F" w:rsidRDefault="001B416F" w:rsidP="001B416F">
      <w:pPr>
        <w:spacing w:after="0" w:line="259" w:lineRule="auto"/>
        <w:ind w:left="0" w:firstLine="0"/>
      </w:pPr>
    </w:p>
    <w:p w14:paraId="778ABB4A" w14:textId="6CE78B9A" w:rsidR="001B416F" w:rsidRDefault="001B416F" w:rsidP="001B416F">
      <w:pPr>
        <w:spacing w:after="0" w:line="259" w:lineRule="auto"/>
        <w:ind w:left="0" w:firstLine="0"/>
      </w:pPr>
      <w:r>
        <w:t>____________________________</w:t>
      </w:r>
      <w:r w:rsidR="003F41FA">
        <w:t>____________</w:t>
      </w:r>
      <w:r>
        <w:t>_______</w:t>
      </w:r>
      <w:r>
        <w:tab/>
        <w:t>_______________________________________</w:t>
      </w:r>
    </w:p>
    <w:p w14:paraId="203FF0E2" w14:textId="746621C7" w:rsidR="001B416F" w:rsidRDefault="001B416F" w:rsidP="001B416F">
      <w:pPr>
        <w:spacing w:after="0" w:line="259" w:lineRule="auto"/>
        <w:ind w:left="0" w:firstLine="0"/>
      </w:pPr>
      <w:r>
        <w:t>Johnnie Warren, Council President</w:t>
      </w:r>
      <w:r>
        <w:tab/>
      </w:r>
      <w:r>
        <w:tab/>
      </w:r>
      <w:r>
        <w:tab/>
      </w:r>
      <w:r>
        <w:tab/>
        <w:t>Debra L. Hladky, Clerk of Council</w:t>
      </w:r>
    </w:p>
    <w:p w14:paraId="61F790FD" w14:textId="1A3590B9" w:rsidR="001B416F" w:rsidRPr="00D20E9D" w:rsidRDefault="001B416F" w:rsidP="00C75A3E">
      <w:pPr>
        <w:spacing w:after="0" w:line="259" w:lineRule="auto"/>
        <w:ind w:left="0" w:firstLine="0"/>
      </w:pPr>
    </w:p>
    <w:sectPr w:rsidR="001B416F" w:rsidRPr="00D20E9D" w:rsidSect="00354B59">
      <w:headerReference w:type="even" r:id="rId7"/>
      <w:headerReference w:type="default" r:id="rId8"/>
      <w:footerReference w:type="even" r:id="rId9"/>
      <w:footerReference w:type="default" r:id="rId10"/>
      <w:headerReference w:type="first" r:id="rId11"/>
      <w:footerReference w:type="first" r:id="rId12"/>
      <w:pgSz w:w="12240" w:h="15840"/>
      <w:pgMar w:top="852" w:right="718" w:bottom="540" w:left="720" w:header="97"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997E3" w14:textId="77777777" w:rsidR="0044171E" w:rsidRDefault="0044171E">
      <w:pPr>
        <w:spacing w:after="0" w:line="240" w:lineRule="auto"/>
      </w:pPr>
      <w:r>
        <w:separator/>
      </w:r>
    </w:p>
  </w:endnote>
  <w:endnote w:type="continuationSeparator" w:id="0">
    <w:p w14:paraId="5993749F" w14:textId="77777777" w:rsidR="0044171E" w:rsidRDefault="0044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F105" w14:textId="77777777" w:rsidR="0044171E" w:rsidRDefault="0044171E">
    <w:pPr>
      <w:spacing w:after="17"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349A0B28" w14:textId="77777777" w:rsidR="0044171E" w:rsidRDefault="0044171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D20E7" w14:textId="77777777" w:rsidR="0044171E" w:rsidRDefault="0044171E">
    <w:pPr>
      <w:spacing w:after="17" w:line="259" w:lineRule="auto"/>
      <w:ind w:left="0" w:firstLine="0"/>
      <w:jc w:val="right"/>
    </w:pPr>
    <w:r>
      <w:fldChar w:fldCharType="begin"/>
    </w:r>
    <w:r>
      <w:instrText xml:space="preserve"> PAGE   \* MERGEFORMAT </w:instrText>
    </w:r>
    <w:r>
      <w:fldChar w:fldCharType="separate"/>
    </w:r>
    <w:r>
      <w:rPr>
        <w:noProof/>
      </w:rPr>
      <w:t>6</w:t>
    </w:r>
    <w:r>
      <w:fldChar w:fldCharType="end"/>
    </w:r>
    <w:r>
      <w:t xml:space="preserve"> </w:t>
    </w:r>
  </w:p>
  <w:p w14:paraId="4D744277" w14:textId="77777777" w:rsidR="0044171E" w:rsidRDefault="0044171E">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3FE4" w14:textId="77777777" w:rsidR="0044171E" w:rsidRDefault="0044171E">
    <w:pPr>
      <w:spacing w:after="17"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6C8FBF81" w14:textId="77777777" w:rsidR="0044171E" w:rsidRDefault="0044171E">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4E936" w14:textId="77777777" w:rsidR="0044171E" w:rsidRDefault="0044171E">
      <w:pPr>
        <w:spacing w:after="0" w:line="240" w:lineRule="auto"/>
      </w:pPr>
      <w:r>
        <w:separator/>
      </w:r>
    </w:p>
  </w:footnote>
  <w:footnote w:type="continuationSeparator" w:id="0">
    <w:p w14:paraId="49D0143D" w14:textId="77777777" w:rsidR="0044171E" w:rsidRDefault="0044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C6A8D" w14:textId="77777777" w:rsidR="0044171E" w:rsidRDefault="0044171E">
    <w:pPr>
      <w:spacing w:after="90" w:line="259" w:lineRule="auto"/>
      <w:ind w:left="0" w:firstLine="0"/>
    </w:pPr>
    <w:r>
      <w:rPr>
        <w:sz w:val="10"/>
      </w:rPr>
      <w:t xml:space="preserve"> </w:t>
    </w:r>
  </w:p>
  <w:p w14:paraId="04506863" w14:textId="77777777" w:rsidR="0044171E" w:rsidRDefault="0044171E">
    <w:pPr>
      <w:spacing w:after="130" w:line="259" w:lineRule="auto"/>
      <w:ind w:left="0" w:firstLine="0"/>
    </w:pPr>
    <w:r>
      <w:rPr>
        <w:sz w:val="18"/>
      </w:rPr>
      <w:t xml:space="preserve">Village of Oakwood Council Minutes May 23, 2017    </w:t>
    </w:r>
  </w:p>
  <w:p w14:paraId="1BC1442E" w14:textId="77777777" w:rsidR="0044171E" w:rsidRDefault="0044171E">
    <w:pPr>
      <w:spacing w:after="0" w:line="259" w:lineRule="auto"/>
      <w:ind w:left="0" w:firstLine="0"/>
    </w:pPr>
    <w:r>
      <w:t xml:space="preserve">________________________________________________________________________________________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B4F4" w14:textId="0D2C481E" w:rsidR="0044171E" w:rsidRDefault="0044171E">
    <w:pPr>
      <w:spacing w:after="90" w:line="259" w:lineRule="auto"/>
      <w:ind w:left="0" w:firstLine="0"/>
    </w:pPr>
    <w:r>
      <w:rPr>
        <w:sz w:val="10"/>
      </w:rPr>
      <w:t xml:space="preserve"> </w:t>
    </w:r>
  </w:p>
  <w:p w14:paraId="0CF3A6EC" w14:textId="19B66E47" w:rsidR="0044171E" w:rsidRDefault="0044171E">
    <w:pPr>
      <w:spacing w:after="130" w:line="259" w:lineRule="auto"/>
      <w:ind w:left="0" w:firstLine="0"/>
    </w:pPr>
    <w:r>
      <w:rPr>
        <w:sz w:val="18"/>
      </w:rPr>
      <w:t xml:space="preserve">Village of Oakwood Council Minutes February </w:t>
    </w:r>
    <w:proofErr w:type="gramStart"/>
    <w:r>
      <w:rPr>
        <w:sz w:val="18"/>
      </w:rPr>
      <w:t>25</w:t>
    </w:r>
    <w:proofErr w:type="gramEnd"/>
    <w:r>
      <w:rPr>
        <w:sz w:val="18"/>
      </w:rPr>
      <w:t xml:space="preserve"> 2020   </w:t>
    </w:r>
  </w:p>
  <w:p w14:paraId="7A575AA3" w14:textId="77777777" w:rsidR="0044171E" w:rsidRDefault="0044171E">
    <w:pPr>
      <w:spacing w:after="0" w:line="259" w:lineRule="auto"/>
      <w:ind w:left="0" w:firstLine="0"/>
    </w:pPr>
    <w:r>
      <w:t xml:space="preserve">________________________________________________________________________________________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13BE" w14:textId="77777777" w:rsidR="0044171E" w:rsidRDefault="0044171E">
    <w:pPr>
      <w:spacing w:after="90" w:line="259" w:lineRule="auto"/>
      <w:ind w:left="0" w:firstLine="0"/>
    </w:pPr>
    <w:r>
      <w:rPr>
        <w:sz w:val="10"/>
      </w:rPr>
      <w:t xml:space="preserve"> </w:t>
    </w:r>
  </w:p>
  <w:p w14:paraId="7F183FDB" w14:textId="77777777" w:rsidR="0044171E" w:rsidRDefault="0044171E">
    <w:pPr>
      <w:spacing w:after="130" w:line="259" w:lineRule="auto"/>
      <w:ind w:left="0" w:firstLine="0"/>
    </w:pPr>
    <w:r>
      <w:rPr>
        <w:sz w:val="18"/>
      </w:rPr>
      <w:t xml:space="preserve">Village of Oakwood Council Minutes May 23, 2017    </w:t>
    </w:r>
  </w:p>
  <w:p w14:paraId="6056A8FF" w14:textId="77777777" w:rsidR="0044171E" w:rsidRDefault="0044171E">
    <w:pPr>
      <w:spacing w:after="0" w:line="259" w:lineRule="auto"/>
      <w:ind w:left="0" w:firstLine="0"/>
    </w:pPr>
    <w:r>
      <w:t xml:space="preserve">________________________________________________________________________________________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904B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B177A2"/>
    <w:multiLevelType w:val="hybridMultilevel"/>
    <w:tmpl w:val="51F23FCC"/>
    <w:lvl w:ilvl="0" w:tplc="B254D67E">
      <w:numFmt w:val="bullet"/>
      <w:lvlText w:val=""/>
      <w:lvlJc w:val="left"/>
      <w:pPr>
        <w:ind w:left="720" w:hanging="360"/>
      </w:pPr>
      <w:rPr>
        <w:rFonts w:ascii="Symbol" w:eastAsia="Times New Roman" w:hAnsi="Symbol" w:cs="Times New Roman" w:hint="default"/>
        <w:b w:val="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B1F1B"/>
    <w:multiLevelType w:val="hybridMultilevel"/>
    <w:tmpl w:val="AFBAF3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B16BD"/>
    <w:multiLevelType w:val="hybridMultilevel"/>
    <w:tmpl w:val="AF1A22CC"/>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FB5"/>
    <w:rsid w:val="00000937"/>
    <w:rsid w:val="000014A6"/>
    <w:rsid w:val="00001CC4"/>
    <w:rsid w:val="0000251D"/>
    <w:rsid w:val="00007EDC"/>
    <w:rsid w:val="00010967"/>
    <w:rsid w:val="0001137D"/>
    <w:rsid w:val="000218AB"/>
    <w:rsid w:val="0002203F"/>
    <w:rsid w:val="0002749B"/>
    <w:rsid w:val="00027B45"/>
    <w:rsid w:val="00030D8D"/>
    <w:rsid w:val="00034C3C"/>
    <w:rsid w:val="00035468"/>
    <w:rsid w:val="00035C52"/>
    <w:rsid w:val="00037399"/>
    <w:rsid w:val="00040032"/>
    <w:rsid w:val="000410CC"/>
    <w:rsid w:val="0004368E"/>
    <w:rsid w:val="00044271"/>
    <w:rsid w:val="00044F9D"/>
    <w:rsid w:val="0004645C"/>
    <w:rsid w:val="00046641"/>
    <w:rsid w:val="00050DD0"/>
    <w:rsid w:val="000516B0"/>
    <w:rsid w:val="00051C60"/>
    <w:rsid w:val="000543AC"/>
    <w:rsid w:val="00054F23"/>
    <w:rsid w:val="0005504A"/>
    <w:rsid w:val="00055DF5"/>
    <w:rsid w:val="00056156"/>
    <w:rsid w:val="00056272"/>
    <w:rsid w:val="000564F4"/>
    <w:rsid w:val="00060146"/>
    <w:rsid w:val="00061883"/>
    <w:rsid w:val="00061B05"/>
    <w:rsid w:val="000641D5"/>
    <w:rsid w:val="00064E73"/>
    <w:rsid w:val="00065D43"/>
    <w:rsid w:val="000662EC"/>
    <w:rsid w:val="0007346B"/>
    <w:rsid w:val="0008004D"/>
    <w:rsid w:val="00080538"/>
    <w:rsid w:val="00085EE2"/>
    <w:rsid w:val="0008740D"/>
    <w:rsid w:val="00090C26"/>
    <w:rsid w:val="00093C54"/>
    <w:rsid w:val="00094B5B"/>
    <w:rsid w:val="00096F31"/>
    <w:rsid w:val="0009721C"/>
    <w:rsid w:val="000A01AE"/>
    <w:rsid w:val="000A1905"/>
    <w:rsid w:val="000A2552"/>
    <w:rsid w:val="000A29B3"/>
    <w:rsid w:val="000A34DF"/>
    <w:rsid w:val="000B0EC7"/>
    <w:rsid w:val="000B4CE9"/>
    <w:rsid w:val="000B6CC4"/>
    <w:rsid w:val="000C21D1"/>
    <w:rsid w:val="000C561F"/>
    <w:rsid w:val="000C64B6"/>
    <w:rsid w:val="000C68F1"/>
    <w:rsid w:val="000C6BBC"/>
    <w:rsid w:val="000C7AC0"/>
    <w:rsid w:val="000D1BC3"/>
    <w:rsid w:val="000D3575"/>
    <w:rsid w:val="000D44FD"/>
    <w:rsid w:val="000D47A8"/>
    <w:rsid w:val="000D75BC"/>
    <w:rsid w:val="000E6218"/>
    <w:rsid w:val="000E62D0"/>
    <w:rsid w:val="000E7561"/>
    <w:rsid w:val="000F0F58"/>
    <w:rsid w:val="000F3384"/>
    <w:rsid w:val="000F624E"/>
    <w:rsid w:val="000F6364"/>
    <w:rsid w:val="000F71AE"/>
    <w:rsid w:val="000F7869"/>
    <w:rsid w:val="000F7C2F"/>
    <w:rsid w:val="001001EF"/>
    <w:rsid w:val="0010130D"/>
    <w:rsid w:val="00103A29"/>
    <w:rsid w:val="00105AFE"/>
    <w:rsid w:val="00105C3E"/>
    <w:rsid w:val="00105E3B"/>
    <w:rsid w:val="00115575"/>
    <w:rsid w:val="00116286"/>
    <w:rsid w:val="00116E50"/>
    <w:rsid w:val="001219F8"/>
    <w:rsid w:val="001260A0"/>
    <w:rsid w:val="00126915"/>
    <w:rsid w:val="00131DF8"/>
    <w:rsid w:val="001332C6"/>
    <w:rsid w:val="00136691"/>
    <w:rsid w:val="00136E10"/>
    <w:rsid w:val="00137B64"/>
    <w:rsid w:val="0014042E"/>
    <w:rsid w:val="00140EC0"/>
    <w:rsid w:val="0014154A"/>
    <w:rsid w:val="00144593"/>
    <w:rsid w:val="00150F25"/>
    <w:rsid w:val="00150FCC"/>
    <w:rsid w:val="001519D5"/>
    <w:rsid w:val="001526C5"/>
    <w:rsid w:val="001550BC"/>
    <w:rsid w:val="00161724"/>
    <w:rsid w:val="00163827"/>
    <w:rsid w:val="00166CEC"/>
    <w:rsid w:val="0016703B"/>
    <w:rsid w:val="001679E5"/>
    <w:rsid w:val="001703D9"/>
    <w:rsid w:val="00170E4B"/>
    <w:rsid w:val="00171085"/>
    <w:rsid w:val="00172440"/>
    <w:rsid w:val="00172AF2"/>
    <w:rsid w:val="00172DEE"/>
    <w:rsid w:val="001734BE"/>
    <w:rsid w:val="001757BA"/>
    <w:rsid w:val="001805A6"/>
    <w:rsid w:val="00180815"/>
    <w:rsid w:val="0018297E"/>
    <w:rsid w:val="00183BC4"/>
    <w:rsid w:val="00183C3E"/>
    <w:rsid w:val="00183D8E"/>
    <w:rsid w:val="00184601"/>
    <w:rsid w:val="00185304"/>
    <w:rsid w:val="00187209"/>
    <w:rsid w:val="00187ACA"/>
    <w:rsid w:val="001906D7"/>
    <w:rsid w:val="00191155"/>
    <w:rsid w:val="00191D15"/>
    <w:rsid w:val="00192322"/>
    <w:rsid w:val="00192686"/>
    <w:rsid w:val="00192F0B"/>
    <w:rsid w:val="00192F14"/>
    <w:rsid w:val="00194388"/>
    <w:rsid w:val="0019572F"/>
    <w:rsid w:val="00196D58"/>
    <w:rsid w:val="00196F2C"/>
    <w:rsid w:val="001A1A77"/>
    <w:rsid w:val="001A2020"/>
    <w:rsid w:val="001A2E4C"/>
    <w:rsid w:val="001A6D82"/>
    <w:rsid w:val="001A7E50"/>
    <w:rsid w:val="001B2649"/>
    <w:rsid w:val="001B416F"/>
    <w:rsid w:val="001B590C"/>
    <w:rsid w:val="001B70F1"/>
    <w:rsid w:val="001C0B3C"/>
    <w:rsid w:val="001C0B88"/>
    <w:rsid w:val="001C1EE4"/>
    <w:rsid w:val="001C2596"/>
    <w:rsid w:val="001C2740"/>
    <w:rsid w:val="001C4632"/>
    <w:rsid w:val="001C4C9F"/>
    <w:rsid w:val="001C591E"/>
    <w:rsid w:val="001D0BE4"/>
    <w:rsid w:val="001D2E4D"/>
    <w:rsid w:val="001D5FD6"/>
    <w:rsid w:val="001D752D"/>
    <w:rsid w:val="001E13D4"/>
    <w:rsid w:val="001E1951"/>
    <w:rsid w:val="001E35AE"/>
    <w:rsid w:val="001E7245"/>
    <w:rsid w:val="001F042D"/>
    <w:rsid w:val="001F7884"/>
    <w:rsid w:val="00201443"/>
    <w:rsid w:val="002047CC"/>
    <w:rsid w:val="0020493E"/>
    <w:rsid w:val="00204A00"/>
    <w:rsid w:val="00205027"/>
    <w:rsid w:val="00210D6F"/>
    <w:rsid w:val="002118C6"/>
    <w:rsid w:val="00216C67"/>
    <w:rsid w:val="00216E2E"/>
    <w:rsid w:val="00221313"/>
    <w:rsid w:val="002219E8"/>
    <w:rsid w:val="00222ACE"/>
    <w:rsid w:val="00222BE8"/>
    <w:rsid w:val="00224199"/>
    <w:rsid w:val="002256B2"/>
    <w:rsid w:val="00230F75"/>
    <w:rsid w:val="0023154E"/>
    <w:rsid w:val="00231BDB"/>
    <w:rsid w:val="0023383F"/>
    <w:rsid w:val="0023634C"/>
    <w:rsid w:val="00243C95"/>
    <w:rsid w:val="0024466E"/>
    <w:rsid w:val="002479F9"/>
    <w:rsid w:val="00247AB8"/>
    <w:rsid w:val="00247D7D"/>
    <w:rsid w:val="002505C7"/>
    <w:rsid w:val="00252387"/>
    <w:rsid w:val="0025249C"/>
    <w:rsid w:val="0025547B"/>
    <w:rsid w:val="0025789F"/>
    <w:rsid w:val="0026150D"/>
    <w:rsid w:val="00261E11"/>
    <w:rsid w:val="00262893"/>
    <w:rsid w:val="002642C8"/>
    <w:rsid w:val="002652B7"/>
    <w:rsid w:val="0026650E"/>
    <w:rsid w:val="002673C3"/>
    <w:rsid w:val="00270108"/>
    <w:rsid w:val="00271DDC"/>
    <w:rsid w:val="00273314"/>
    <w:rsid w:val="00275A7D"/>
    <w:rsid w:val="00275E6F"/>
    <w:rsid w:val="00276020"/>
    <w:rsid w:val="00276E64"/>
    <w:rsid w:val="00277280"/>
    <w:rsid w:val="00277D2D"/>
    <w:rsid w:val="00283569"/>
    <w:rsid w:val="002854F4"/>
    <w:rsid w:val="00285FB5"/>
    <w:rsid w:val="00286D6F"/>
    <w:rsid w:val="0028745A"/>
    <w:rsid w:val="00291468"/>
    <w:rsid w:val="00291C50"/>
    <w:rsid w:val="00291D3A"/>
    <w:rsid w:val="00292513"/>
    <w:rsid w:val="00292B54"/>
    <w:rsid w:val="002A08C5"/>
    <w:rsid w:val="002A08D2"/>
    <w:rsid w:val="002A66B3"/>
    <w:rsid w:val="002B0AAD"/>
    <w:rsid w:val="002B1E76"/>
    <w:rsid w:val="002B3C39"/>
    <w:rsid w:val="002B44D2"/>
    <w:rsid w:val="002B4FE5"/>
    <w:rsid w:val="002B57EE"/>
    <w:rsid w:val="002B703E"/>
    <w:rsid w:val="002B76D1"/>
    <w:rsid w:val="002B784E"/>
    <w:rsid w:val="002C1FFF"/>
    <w:rsid w:val="002C3537"/>
    <w:rsid w:val="002C49CF"/>
    <w:rsid w:val="002C67A1"/>
    <w:rsid w:val="002C7306"/>
    <w:rsid w:val="002D3EDE"/>
    <w:rsid w:val="002D705E"/>
    <w:rsid w:val="002D70E5"/>
    <w:rsid w:val="002E0D3A"/>
    <w:rsid w:val="002E4F02"/>
    <w:rsid w:val="002E751D"/>
    <w:rsid w:val="002E7849"/>
    <w:rsid w:val="002F1869"/>
    <w:rsid w:val="002F4903"/>
    <w:rsid w:val="002F4BA4"/>
    <w:rsid w:val="002F4C36"/>
    <w:rsid w:val="002F56B7"/>
    <w:rsid w:val="002F636E"/>
    <w:rsid w:val="002F67A9"/>
    <w:rsid w:val="002F751C"/>
    <w:rsid w:val="00305BE6"/>
    <w:rsid w:val="003166C7"/>
    <w:rsid w:val="00316CEC"/>
    <w:rsid w:val="0031711C"/>
    <w:rsid w:val="00317C58"/>
    <w:rsid w:val="00321598"/>
    <w:rsid w:val="00322027"/>
    <w:rsid w:val="0032426B"/>
    <w:rsid w:val="003251F4"/>
    <w:rsid w:val="00330C1F"/>
    <w:rsid w:val="003315B5"/>
    <w:rsid w:val="00332667"/>
    <w:rsid w:val="00333F47"/>
    <w:rsid w:val="003340D8"/>
    <w:rsid w:val="00335492"/>
    <w:rsid w:val="0034057E"/>
    <w:rsid w:val="003407B6"/>
    <w:rsid w:val="00341817"/>
    <w:rsid w:val="00341930"/>
    <w:rsid w:val="00342ED2"/>
    <w:rsid w:val="0034345F"/>
    <w:rsid w:val="003462B8"/>
    <w:rsid w:val="00350FF6"/>
    <w:rsid w:val="0035180B"/>
    <w:rsid w:val="0035458F"/>
    <w:rsid w:val="00354B59"/>
    <w:rsid w:val="003557A1"/>
    <w:rsid w:val="00361556"/>
    <w:rsid w:val="003625D6"/>
    <w:rsid w:val="0036681F"/>
    <w:rsid w:val="00372F7A"/>
    <w:rsid w:val="00373E11"/>
    <w:rsid w:val="003771E0"/>
    <w:rsid w:val="003827EC"/>
    <w:rsid w:val="00383C54"/>
    <w:rsid w:val="003857CF"/>
    <w:rsid w:val="00385D78"/>
    <w:rsid w:val="00390F29"/>
    <w:rsid w:val="00391342"/>
    <w:rsid w:val="00391EFF"/>
    <w:rsid w:val="00393FBD"/>
    <w:rsid w:val="003959CA"/>
    <w:rsid w:val="0039619C"/>
    <w:rsid w:val="003962B9"/>
    <w:rsid w:val="003A16B5"/>
    <w:rsid w:val="003A2606"/>
    <w:rsid w:val="003A48D8"/>
    <w:rsid w:val="003A56A9"/>
    <w:rsid w:val="003A7561"/>
    <w:rsid w:val="003A7C1C"/>
    <w:rsid w:val="003B3F1F"/>
    <w:rsid w:val="003C0085"/>
    <w:rsid w:val="003C0966"/>
    <w:rsid w:val="003C17E9"/>
    <w:rsid w:val="003C27AA"/>
    <w:rsid w:val="003C3E3D"/>
    <w:rsid w:val="003C6C30"/>
    <w:rsid w:val="003C7261"/>
    <w:rsid w:val="003D70FE"/>
    <w:rsid w:val="003D7E9B"/>
    <w:rsid w:val="003E099E"/>
    <w:rsid w:val="003E14AB"/>
    <w:rsid w:val="003E2032"/>
    <w:rsid w:val="003E2C73"/>
    <w:rsid w:val="003E2CDF"/>
    <w:rsid w:val="003E3D81"/>
    <w:rsid w:val="003E4609"/>
    <w:rsid w:val="003E7213"/>
    <w:rsid w:val="003F0091"/>
    <w:rsid w:val="003F1655"/>
    <w:rsid w:val="003F41FA"/>
    <w:rsid w:val="0040006C"/>
    <w:rsid w:val="0040119E"/>
    <w:rsid w:val="0040127D"/>
    <w:rsid w:val="00402DD1"/>
    <w:rsid w:val="0040338D"/>
    <w:rsid w:val="004042DF"/>
    <w:rsid w:val="00404FA7"/>
    <w:rsid w:val="00411572"/>
    <w:rsid w:val="0041242C"/>
    <w:rsid w:val="00412EB7"/>
    <w:rsid w:val="00416396"/>
    <w:rsid w:val="00420604"/>
    <w:rsid w:val="00422D7F"/>
    <w:rsid w:val="004237EB"/>
    <w:rsid w:val="00424A8B"/>
    <w:rsid w:val="0042556C"/>
    <w:rsid w:val="00426385"/>
    <w:rsid w:val="00427F3B"/>
    <w:rsid w:val="00433F0D"/>
    <w:rsid w:val="004366B7"/>
    <w:rsid w:val="004369F4"/>
    <w:rsid w:val="00437807"/>
    <w:rsid w:val="0044171E"/>
    <w:rsid w:val="004455FE"/>
    <w:rsid w:val="0044589B"/>
    <w:rsid w:val="00446FD0"/>
    <w:rsid w:val="0044736E"/>
    <w:rsid w:val="00447584"/>
    <w:rsid w:val="004522DA"/>
    <w:rsid w:val="0045250E"/>
    <w:rsid w:val="00457256"/>
    <w:rsid w:val="00457659"/>
    <w:rsid w:val="00457BE0"/>
    <w:rsid w:val="00460035"/>
    <w:rsid w:val="00464C66"/>
    <w:rsid w:val="0046505A"/>
    <w:rsid w:val="004714CE"/>
    <w:rsid w:val="004726B4"/>
    <w:rsid w:val="004730CE"/>
    <w:rsid w:val="00476060"/>
    <w:rsid w:val="0047653E"/>
    <w:rsid w:val="0047795F"/>
    <w:rsid w:val="00480F32"/>
    <w:rsid w:val="00481C05"/>
    <w:rsid w:val="00482B36"/>
    <w:rsid w:val="004835B1"/>
    <w:rsid w:val="004837EE"/>
    <w:rsid w:val="0048695D"/>
    <w:rsid w:val="0048746A"/>
    <w:rsid w:val="004911E7"/>
    <w:rsid w:val="00491A22"/>
    <w:rsid w:val="00491D48"/>
    <w:rsid w:val="00492385"/>
    <w:rsid w:val="00493746"/>
    <w:rsid w:val="004965C4"/>
    <w:rsid w:val="00496C1D"/>
    <w:rsid w:val="00496E33"/>
    <w:rsid w:val="004A14AA"/>
    <w:rsid w:val="004A2782"/>
    <w:rsid w:val="004A368B"/>
    <w:rsid w:val="004A3796"/>
    <w:rsid w:val="004B24B8"/>
    <w:rsid w:val="004B2D76"/>
    <w:rsid w:val="004B3885"/>
    <w:rsid w:val="004B3D59"/>
    <w:rsid w:val="004B5147"/>
    <w:rsid w:val="004C092D"/>
    <w:rsid w:val="004C09CC"/>
    <w:rsid w:val="004C0ABF"/>
    <w:rsid w:val="004C15F7"/>
    <w:rsid w:val="004C5CB7"/>
    <w:rsid w:val="004C6170"/>
    <w:rsid w:val="004C622E"/>
    <w:rsid w:val="004D039E"/>
    <w:rsid w:val="004D68BE"/>
    <w:rsid w:val="004E130B"/>
    <w:rsid w:val="004E1430"/>
    <w:rsid w:val="004E1B26"/>
    <w:rsid w:val="004E28D8"/>
    <w:rsid w:val="004E3CF0"/>
    <w:rsid w:val="004E5F86"/>
    <w:rsid w:val="004E60C1"/>
    <w:rsid w:val="004E700F"/>
    <w:rsid w:val="004E724C"/>
    <w:rsid w:val="004E77F0"/>
    <w:rsid w:val="004F0666"/>
    <w:rsid w:val="004F0D9D"/>
    <w:rsid w:val="004F340B"/>
    <w:rsid w:val="00500215"/>
    <w:rsid w:val="00500654"/>
    <w:rsid w:val="00502A89"/>
    <w:rsid w:val="005043F0"/>
    <w:rsid w:val="00507F1E"/>
    <w:rsid w:val="00510409"/>
    <w:rsid w:val="0051469B"/>
    <w:rsid w:val="00514E9E"/>
    <w:rsid w:val="00516829"/>
    <w:rsid w:val="00516871"/>
    <w:rsid w:val="005237B0"/>
    <w:rsid w:val="00523DAA"/>
    <w:rsid w:val="00525162"/>
    <w:rsid w:val="005253A5"/>
    <w:rsid w:val="00525EE7"/>
    <w:rsid w:val="00526215"/>
    <w:rsid w:val="005266D6"/>
    <w:rsid w:val="00526712"/>
    <w:rsid w:val="00532E5A"/>
    <w:rsid w:val="005346F5"/>
    <w:rsid w:val="00534A9C"/>
    <w:rsid w:val="005357B8"/>
    <w:rsid w:val="00537F9F"/>
    <w:rsid w:val="005425B5"/>
    <w:rsid w:val="00542741"/>
    <w:rsid w:val="00544B05"/>
    <w:rsid w:val="00544EC2"/>
    <w:rsid w:val="00545CEA"/>
    <w:rsid w:val="00553992"/>
    <w:rsid w:val="00553B4C"/>
    <w:rsid w:val="00554510"/>
    <w:rsid w:val="0055454B"/>
    <w:rsid w:val="00555EC3"/>
    <w:rsid w:val="00560006"/>
    <w:rsid w:val="00562375"/>
    <w:rsid w:val="00563C3C"/>
    <w:rsid w:val="005723FA"/>
    <w:rsid w:val="00573404"/>
    <w:rsid w:val="00582224"/>
    <w:rsid w:val="00582545"/>
    <w:rsid w:val="00586CCF"/>
    <w:rsid w:val="00587FDA"/>
    <w:rsid w:val="00595B69"/>
    <w:rsid w:val="005961E9"/>
    <w:rsid w:val="00596398"/>
    <w:rsid w:val="005978C3"/>
    <w:rsid w:val="005A02C4"/>
    <w:rsid w:val="005A03AA"/>
    <w:rsid w:val="005A4EF3"/>
    <w:rsid w:val="005A5554"/>
    <w:rsid w:val="005A6DEB"/>
    <w:rsid w:val="005A7897"/>
    <w:rsid w:val="005B01DF"/>
    <w:rsid w:val="005B0B5C"/>
    <w:rsid w:val="005B2A0E"/>
    <w:rsid w:val="005B6ED0"/>
    <w:rsid w:val="005C06A9"/>
    <w:rsid w:val="005C5240"/>
    <w:rsid w:val="005C62EA"/>
    <w:rsid w:val="005C6C15"/>
    <w:rsid w:val="005C7CEC"/>
    <w:rsid w:val="005D16EE"/>
    <w:rsid w:val="005D19DD"/>
    <w:rsid w:val="005D23CF"/>
    <w:rsid w:val="005D2886"/>
    <w:rsid w:val="005D402C"/>
    <w:rsid w:val="005D4E09"/>
    <w:rsid w:val="005D5BD6"/>
    <w:rsid w:val="005D60A1"/>
    <w:rsid w:val="005E15B0"/>
    <w:rsid w:val="005E3083"/>
    <w:rsid w:val="005E425D"/>
    <w:rsid w:val="005E43EB"/>
    <w:rsid w:val="005E47D3"/>
    <w:rsid w:val="005E48A5"/>
    <w:rsid w:val="005E4D57"/>
    <w:rsid w:val="005E4EB6"/>
    <w:rsid w:val="005E5BC5"/>
    <w:rsid w:val="005E5E89"/>
    <w:rsid w:val="005E63F4"/>
    <w:rsid w:val="005E70A0"/>
    <w:rsid w:val="005F1D68"/>
    <w:rsid w:val="005F2257"/>
    <w:rsid w:val="005F297B"/>
    <w:rsid w:val="005F2F5D"/>
    <w:rsid w:val="005F49F9"/>
    <w:rsid w:val="005F4B9C"/>
    <w:rsid w:val="005F51B6"/>
    <w:rsid w:val="00600920"/>
    <w:rsid w:val="00602BD7"/>
    <w:rsid w:val="00611DD4"/>
    <w:rsid w:val="006129AA"/>
    <w:rsid w:val="00614022"/>
    <w:rsid w:val="006141DF"/>
    <w:rsid w:val="0061465A"/>
    <w:rsid w:val="0061777E"/>
    <w:rsid w:val="00617C76"/>
    <w:rsid w:val="00622CD6"/>
    <w:rsid w:val="0062305D"/>
    <w:rsid w:val="00623856"/>
    <w:rsid w:val="0062631E"/>
    <w:rsid w:val="00626C85"/>
    <w:rsid w:val="006274EF"/>
    <w:rsid w:val="0063054C"/>
    <w:rsid w:val="0063093A"/>
    <w:rsid w:val="00632113"/>
    <w:rsid w:val="00632AFF"/>
    <w:rsid w:val="00634178"/>
    <w:rsid w:val="006357B1"/>
    <w:rsid w:val="0063695D"/>
    <w:rsid w:val="00647713"/>
    <w:rsid w:val="00647D69"/>
    <w:rsid w:val="00652243"/>
    <w:rsid w:val="00652DE3"/>
    <w:rsid w:val="006536F5"/>
    <w:rsid w:val="00655258"/>
    <w:rsid w:val="006568E9"/>
    <w:rsid w:val="006601B1"/>
    <w:rsid w:val="006619A8"/>
    <w:rsid w:val="00661ED6"/>
    <w:rsid w:val="006654CF"/>
    <w:rsid w:val="00665947"/>
    <w:rsid w:val="0066678D"/>
    <w:rsid w:val="00666BE7"/>
    <w:rsid w:val="00666F96"/>
    <w:rsid w:val="00667083"/>
    <w:rsid w:val="00667499"/>
    <w:rsid w:val="0066761D"/>
    <w:rsid w:val="00671779"/>
    <w:rsid w:val="006725CD"/>
    <w:rsid w:val="00673E40"/>
    <w:rsid w:val="00673EC1"/>
    <w:rsid w:val="00674B30"/>
    <w:rsid w:val="00675B45"/>
    <w:rsid w:val="00686729"/>
    <w:rsid w:val="00686BEF"/>
    <w:rsid w:val="0069085C"/>
    <w:rsid w:val="006908AF"/>
    <w:rsid w:val="006916A7"/>
    <w:rsid w:val="00691F72"/>
    <w:rsid w:val="00693398"/>
    <w:rsid w:val="00693EF9"/>
    <w:rsid w:val="00695461"/>
    <w:rsid w:val="0069644C"/>
    <w:rsid w:val="006A080B"/>
    <w:rsid w:val="006A7CA7"/>
    <w:rsid w:val="006B0F2A"/>
    <w:rsid w:val="006B22A8"/>
    <w:rsid w:val="006C22FF"/>
    <w:rsid w:val="006C368F"/>
    <w:rsid w:val="006C5434"/>
    <w:rsid w:val="006C5DB0"/>
    <w:rsid w:val="006C675A"/>
    <w:rsid w:val="006D04B5"/>
    <w:rsid w:val="006D5C2C"/>
    <w:rsid w:val="006D6158"/>
    <w:rsid w:val="006E1FFC"/>
    <w:rsid w:val="006E542D"/>
    <w:rsid w:val="006E60D5"/>
    <w:rsid w:val="006E7093"/>
    <w:rsid w:val="006E7B2D"/>
    <w:rsid w:val="006F1F19"/>
    <w:rsid w:val="006F34A2"/>
    <w:rsid w:val="006F52EE"/>
    <w:rsid w:val="006F5413"/>
    <w:rsid w:val="006F5562"/>
    <w:rsid w:val="006F6BCA"/>
    <w:rsid w:val="006F6D02"/>
    <w:rsid w:val="006F6E96"/>
    <w:rsid w:val="00701D79"/>
    <w:rsid w:val="0070254C"/>
    <w:rsid w:val="00703376"/>
    <w:rsid w:val="007072EE"/>
    <w:rsid w:val="00707F9E"/>
    <w:rsid w:val="00713AC2"/>
    <w:rsid w:val="007155BC"/>
    <w:rsid w:val="00717608"/>
    <w:rsid w:val="00723708"/>
    <w:rsid w:val="00725E5E"/>
    <w:rsid w:val="007263E5"/>
    <w:rsid w:val="007274B9"/>
    <w:rsid w:val="007340D4"/>
    <w:rsid w:val="00734D3D"/>
    <w:rsid w:val="0073502B"/>
    <w:rsid w:val="00736569"/>
    <w:rsid w:val="0073744D"/>
    <w:rsid w:val="00742C32"/>
    <w:rsid w:val="0074313D"/>
    <w:rsid w:val="007437DC"/>
    <w:rsid w:val="00746D58"/>
    <w:rsid w:val="00747B27"/>
    <w:rsid w:val="00751C2E"/>
    <w:rsid w:val="00752665"/>
    <w:rsid w:val="007563FA"/>
    <w:rsid w:val="00761B5E"/>
    <w:rsid w:val="0076207B"/>
    <w:rsid w:val="00763431"/>
    <w:rsid w:val="0076351D"/>
    <w:rsid w:val="00767C84"/>
    <w:rsid w:val="007718BD"/>
    <w:rsid w:val="00773328"/>
    <w:rsid w:val="00775643"/>
    <w:rsid w:val="0077571F"/>
    <w:rsid w:val="00780CFE"/>
    <w:rsid w:val="007810B4"/>
    <w:rsid w:val="00784006"/>
    <w:rsid w:val="007841F9"/>
    <w:rsid w:val="007843B3"/>
    <w:rsid w:val="00784D8C"/>
    <w:rsid w:val="0078543C"/>
    <w:rsid w:val="00787BBF"/>
    <w:rsid w:val="00791C9E"/>
    <w:rsid w:val="007958CD"/>
    <w:rsid w:val="007A121F"/>
    <w:rsid w:val="007A127A"/>
    <w:rsid w:val="007A1AD8"/>
    <w:rsid w:val="007A2382"/>
    <w:rsid w:val="007A4CA1"/>
    <w:rsid w:val="007A5BFA"/>
    <w:rsid w:val="007A6304"/>
    <w:rsid w:val="007A6B6A"/>
    <w:rsid w:val="007A79F2"/>
    <w:rsid w:val="007B0DBA"/>
    <w:rsid w:val="007B1D00"/>
    <w:rsid w:val="007B223A"/>
    <w:rsid w:val="007B2920"/>
    <w:rsid w:val="007B3ED1"/>
    <w:rsid w:val="007B4136"/>
    <w:rsid w:val="007B4B7E"/>
    <w:rsid w:val="007B4F0E"/>
    <w:rsid w:val="007B652D"/>
    <w:rsid w:val="007B7BA4"/>
    <w:rsid w:val="007B7C60"/>
    <w:rsid w:val="007C2E22"/>
    <w:rsid w:val="007C316C"/>
    <w:rsid w:val="007C34EA"/>
    <w:rsid w:val="007C49F5"/>
    <w:rsid w:val="007C6E65"/>
    <w:rsid w:val="007C7075"/>
    <w:rsid w:val="007D09D1"/>
    <w:rsid w:val="007D55E8"/>
    <w:rsid w:val="007D5AD2"/>
    <w:rsid w:val="007D7CF6"/>
    <w:rsid w:val="007E02D1"/>
    <w:rsid w:val="007E0FDF"/>
    <w:rsid w:val="007E212D"/>
    <w:rsid w:val="007F000A"/>
    <w:rsid w:val="007F001E"/>
    <w:rsid w:val="007F0068"/>
    <w:rsid w:val="007F036F"/>
    <w:rsid w:val="007F0FE4"/>
    <w:rsid w:val="007F47E4"/>
    <w:rsid w:val="007F5EA1"/>
    <w:rsid w:val="007F735F"/>
    <w:rsid w:val="00803C4B"/>
    <w:rsid w:val="008040B0"/>
    <w:rsid w:val="00805095"/>
    <w:rsid w:val="00807F7D"/>
    <w:rsid w:val="00814A19"/>
    <w:rsid w:val="008152CC"/>
    <w:rsid w:val="0081714B"/>
    <w:rsid w:val="00821E94"/>
    <w:rsid w:val="00822966"/>
    <w:rsid w:val="00824499"/>
    <w:rsid w:val="00826C75"/>
    <w:rsid w:val="00832394"/>
    <w:rsid w:val="008342CC"/>
    <w:rsid w:val="00834A20"/>
    <w:rsid w:val="00836016"/>
    <w:rsid w:val="00836926"/>
    <w:rsid w:val="00843C30"/>
    <w:rsid w:val="008457DE"/>
    <w:rsid w:val="00846376"/>
    <w:rsid w:val="0085062B"/>
    <w:rsid w:val="008506E5"/>
    <w:rsid w:val="008522E8"/>
    <w:rsid w:val="00853949"/>
    <w:rsid w:val="008561FD"/>
    <w:rsid w:val="00856D42"/>
    <w:rsid w:val="00860BBE"/>
    <w:rsid w:val="0086275E"/>
    <w:rsid w:val="00862C7F"/>
    <w:rsid w:val="00864F39"/>
    <w:rsid w:val="008652F9"/>
    <w:rsid w:val="0086558C"/>
    <w:rsid w:val="00866327"/>
    <w:rsid w:val="0086633B"/>
    <w:rsid w:val="00867A35"/>
    <w:rsid w:val="00870798"/>
    <w:rsid w:val="0087239D"/>
    <w:rsid w:val="008727BF"/>
    <w:rsid w:val="00872A07"/>
    <w:rsid w:val="00872BEB"/>
    <w:rsid w:val="00876030"/>
    <w:rsid w:val="00882729"/>
    <w:rsid w:val="008830EF"/>
    <w:rsid w:val="00883A6D"/>
    <w:rsid w:val="008843F0"/>
    <w:rsid w:val="00884F40"/>
    <w:rsid w:val="00887C02"/>
    <w:rsid w:val="00892307"/>
    <w:rsid w:val="00892C33"/>
    <w:rsid w:val="008936D9"/>
    <w:rsid w:val="00893FDE"/>
    <w:rsid w:val="008942E0"/>
    <w:rsid w:val="00894337"/>
    <w:rsid w:val="008975C0"/>
    <w:rsid w:val="008975FD"/>
    <w:rsid w:val="00897AE8"/>
    <w:rsid w:val="008A1207"/>
    <w:rsid w:val="008A29B0"/>
    <w:rsid w:val="008A3AE9"/>
    <w:rsid w:val="008A4680"/>
    <w:rsid w:val="008A5A8A"/>
    <w:rsid w:val="008B3A28"/>
    <w:rsid w:val="008B6ECA"/>
    <w:rsid w:val="008B764C"/>
    <w:rsid w:val="008C114B"/>
    <w:rsid w:val="008C2FF0"/>
    <w:rsid w:val="008C4F77"/>
    <w:rsid w:val="008D0CFE"/>
    <w:rsid w:val="008D1755"/>
    <w:rsid w:val="008D4731"/>
    <w:rsid w:val="008D6282"/>
    <w:rsid w:val="008E0E6A"/>
    <w:rsid w:val="008E5313"/>
    <w:rsid w:val="008E5FB0"/>
    <w:rsid w:val="008F118E"/>
    <w:rsid w:val="008F151F"/>
    <w:rsid w:val="008F4A1B"/>
    <w:rsid w:val="0090499A"/>
    <w:rsid w:val="00904B07"/>
    <w:rsid w:val="00905B96"/>
    <w:rsid w:val="00905FED"/>
    <w:rsid w:val="0090689D"/>
    <w:rsid w:val="0090726B"/>
    <w:rsid w:val="009120A6"/>
    <w:rsid w:val="009128BF"/>
    <w:rsid w:val="00916686"/>
    <w:rsid w:val="00917C8D"/>
    <w:rsid w:val="00921719"/>
    <w:rsid w:val="00922536"/>
    <w:rsid w:val="00925350"/>
    <w:rsid w:val="00925379"/>
    <w:rsid w:val="00926CE6"/>
    <w:rsid w:val="00927E60"/>
    <w:rsid w:val="00930098"/>
    <w:rsid w:val="009342CF"/>
    <w:rsid w:val="009343F8"/>
    <w:rsid w:val="00937083"/>
    <w:rsid w:val="00940355"/>
    <w:rsid w:val="00940A10"/>
    <w:rsid w:val="00945A65"/>
    <w:rsid w:val="009466CE"/>
    <w:rsid w:val="00946D55"/>
    <w:rsid w:val="00946F7E"/>
    <w:rsid w:val="0095117B"/>
    <w:rsid w:val="009533B1"/>
    <w:rsid w:val="009571C7"/>
    <w:rsid w:val="009573ED"/>
    <w:rsid w:val="00957C4F"/>
    <w:rsid w:val="00962EA2"/>
    <w:rsid w:val="00963A6B"/>
    <w:rsid w:val="00963BDD"/>
    <w:rsid w:val="0097601F"/>
    <w:rsid w:val="009803DA"/>
    <w:rsid w:val="0098207A"/>
    <w:rsid w:val="00991702"/>
    <w:rsid w:val="009917AB"/>
    <w:rsid w:val="00994FBC"/>
    <w:rsid w:val="00995FCA"/>
    <w:rsid w:val="00996CB9"/>
    <w:rsid w:val="00997FAA"/>
    <w:rsid w:val="009A21BD"/>
    <w:rsid w:val="009A2A6F"/>
    <w:rsid w:val="009A2F3F"/>
    <w:rsid w:val="009A3593"/>
    <w:rsid w:val="009A3B7E"/>
    <w:rsid w:val="009B02D0"/>
    <w:rsid w:val="009B141C"/>
    <w:rsid w:val="009B1895"/>
    <w:rsid w:val="009B3CC6"/>
    <w:rsid w:val="009B42BB"/>
    <w:rsid w:val="009B647C"/>
    <w:rsid w:val="009B7D6F"/>
    <w:rsid w:val="009C1022"/>
    <w:rsid w:val="009C1E6C"/>
    <w:rsid w:val="009C241C"/>
    <w:rsid w:val="009C27C4"/>
    <w:rsid w:val="009C2884"/>
    <w:rsid w:val="009C555A"/>
    <w:rsid w:val="009C5D72"/>
    <w:rsid w:val="009E32C5"/>
    <w:rsid w:val="009E503F"/>
    <w:rsid w:val="009E5293"/>
    <w:rsid w:val="009E5BF5"/>
    <w:rsid w:val="009E71F7"/>
    <w:rsid w:val="009E76BD"/>
    <w:rsid w:val="009F0DB4"/>
    <w:rsid w:val="009F195F"/>
    <w:rsid w:val="009F2361"/>
    <w:rsid w:val="009F25D4"/>
    <w:rsid w:val="009F5BAE"/>
    <w:rsid w:val="009F5D39"/>
    <w:rsid w:val="009F7B08"/>
    <w:rsid w:val="00A02CC0"/>
    <w:rsid w:val="00A0399B"/>
    <w:rsid w:val="00A047EC"/>
    <w:rsid w:val="00A04CDC"/>
    <w:rsid w:val="00A057F6"/>
    <w:rsid w:val="00A06205"/>
    <w:rsid w:val="00A07C72"/>
    <w:rsid w:val="00A14E24"/>
    <w:rsid w:val="00A16F4B"/>
    <w:rsid w:val="00A20EAE"/>
    <w:rsid w:val="00A262FF"/>
    <w:rsid w:val="00A26C99"/>
    <w:rsid w:val="00A306B3"/>
    <w:rsid w:val="00A33FF9"/>
    <w:rsid w:val="00A340A4"/>
    <w:rsid w:val="00A40587"/>
    <w:rsid w:val="00A43583"/>
    <w:rsid w:val="00A46468"/>
    <w:rsid w:val="00A47E71"/>
    <w:rsid w:val="00A51C1A"/>
    <w:rsid w:val="00A52F34"/>
    <w:rsid w:val="00A5485C"/>
    <w:rsid w:val="00A55337"/>
    <w:rsid w:val="00A6034D"/>
    <w:rsid w:val="00A6043E"/>
    <w:rsid w:val="00A60D14"/>
    <w:rsid w:val="00A6168B"/>
    <w:rsid w:val="00A63ACA"/>
    <w:rsid w:val="00A63F04"/>
    <w:rsid w:val="00A64289"/>
    <w:rsid w:val="00A6500F"/>
    <w:rsid w:val="00A65BD9"/>
    <w:rsid w:val="00A65ED8"/>
    <w:rsid w:val="00A66EEF"/>
    <w:rsid w:val="00A702D9"/>
    <w:rsid w:val="00A71583"/>
    <w:rsid w:val="00A80B66"/>
    <w:rsid w:val="00A80C30"/>
    <w:rsid w:val="00A826FD"/>
    <w:rsid w:val="00A82AA0"/>
    <w:rsid w:val="00A926BB"/>
    <w:rsid w:val="00A9550D"/>
    <w:rsid w:val="00A964A3"/>
    <w:rsid w:val="00A97A05"/>
    <w:rsid w:val="00A97DCB"/>
    <w:rsid w:val="00A97E07"/>
    <w:rsid w:val="00AA0D32"/>
    <w:rsid w:val="00AA1C2B"/>
    <w:rsid w:val="00AA1E25"/>
    <w:rsid w:val="00AA2226"/>
    <w:rsid w:val="00AA22A8"/>
    <w:rsid w:val="00AA2AB3"/>
    <w:rsid w:val="00AA2C2E"/>
    <w:rsid w:val="00AA575F"/>
    <w:rsid w:val="00AB01E9"/>
    <w:rsid w:val="00AB09DC"/>
    <w:rsid w:val="00AB0D7F"/>
    <w:rsid w:val="00AB3133"/>
    <w:rsid w:val="00AB3214"/>
    <w:rsid w:val="00AB383E"/>
    <w:rsid w:val="00AB6967"/>
    <w:rsid w:val="00AB7506"/>
    <w:rsid w:val="00AC06A7"/>
    <w:rsid w:val="00AC2AAF"/>
    <w:rsid w:val="00AC3F08"/>
    <w:rsid w:val="00AC4466"/>
    <w:rsid w:val="00AC496C"/>
    <w:rsid w:val="00AD038D"/>
    <w:rsid w:val="00AD2AC4"/>
    <w:rsid w:val="00AD49E8"/>
    <w:rsid w:val="00AD5229"/>
    <w:rsid w:val="00AD6F50"/>
    <w:rsid w:val="00AE2027"/>
    <w:rsid w:val="00AE2B2A"/>
    <w:rsid w:val="00AE4B12"/>
    <w:rsid w:val="00AE4E12"/>
    <w:rsid w:val="00AE68A0"/>
    <w:rsid w:val="00AF4390"/>
    <w:rsid w:val="00AF6EFF"/>
    <w:rsid w:val="00B018EA"/>
    <w:rsid w:val="00B02611"/>
    <w:rsid w:val="00B028ED"/>
    <w:rsid w:val="00B029E6"/>
    <w:rsid w:val="00B052A9"/>
    <w:rsid w:val="00B06622"/>
    <w:rsid w:val="00B07217"/>
    <w:rsid w:val="00B07D42"/>
    <w:rsid w:val="00B11F69"/>
    <w:rsid w:val="00B12C56"/>
    <w:rsid w:val="00B17199"/>
    <w:rsid w:val="00B17BF3"/>
    <w:rsid w:val="00B17CF1"/>
    <w:rsid w:val="00B20CD0"/>
    <w:rsid w:val="00B21407"/>
    <w:rsid w:val="00B273CC"/>
    <w:rsid w:val="00B305CE"/>
    <w:rsid w:val="00B30947"/>
    <w:rsid w:val="00B31BD1"/>
    <w:rsid w:val="00B36320"/>
    <w:rsid w:val="00B363B7"/>
    <w:rsid w:val="00B364E6"/>
    <w:rsid w:val="00B36895"/>
    <w:rsid w:val="00B402F9"/>
    <w:rsid w:val="00B40F3F"/>
    <w:rsid w:val="00B4273F"/>
    <w:rsid w:val="00B42AED"/>
    <w:rsid w:val="00B44420"/>
    <w:rsid w:val="00B449F5"/>
    <w:rsid w:val="00B4617E"/>
    <w:rsid w:val="00B475DB"/>
    <w:rsid w:val="00B500AC"/>
    <w:rsid w:val="00B5112F"/>
    <w:rsid w:val="00B51F31"/>
    <w:rsid w:val="00B537D2"/>
    <w:rsid w:val="00B5444C"/>
    <w:rsid w:val="00B54B53"/>
    <w:rsid w:val="00B558FE"/>
    <w:rsid w:val="00B578EC"/>
    <w:rsid w:val="00B62739"/>
    <w:rsid w:val="00B631B3"/>
    <w:rsid w:val="00B6340A"/>
    <w:rsid w:val="00B63BD7"/>
    <w:rsid w:val="00B64468"/>
    <w:rsid w:val="00B65D1C"/>
    <w:rsid w:val="00B67FA3"/>
    <w:rsid w:val="00B708DB"/>
    <w:rsid w:val="00B75BB0"/>
    <w:rsid w:val="00B80B4E"/>
    <w:rsid w:val="00B81CA5"/>
    <w:rsid w:val="00B82D3B"/>
    <w:rsid w:val="00B83B30"/>
    <w:rsid w:val="00B871D7"/>
    <w:rsid w:val="00B90595"/>
    <w:rsid w:val="00B918BD"/>
    <w:rsid w:val="00B932D5"/>
    <w:rsid w:val="00B94081"/>
    <w:rsid w:val="00B942EF"/>
    <w:rsid w:val="00B94B14"/>
    <w:rsid w:val="00B96117"/>
    <w:rsid w:val="00BA6CC9"/>
    <w:rsid w:val="00BB099A"/>
    <w:rsid w:val="00BB219D"/>
    <w:rsid w:val="00BB349E"/>
    <w:rsid w:val="00BB4E45"/>
    <w:rsid w:val="00BB4F35"/>
    <w:rsid w:val="00BB5EB0"/>
    <w:rsid w:val="00BB6C00"/>
    <w:rsid w:val="00BB79FD"/>
    <w:rsid w:val="00BC0EF3"/>
    <w:rsid w:val="00BC1A1B"/>
    <w:rsid w:val="00BC7436"/>
    <w:rsid w:val="00BD091E"/>
    <w:rsid w:val="00BD1020"/>
    <w:rsid w:val="00BD16A6"/>
    <w:rsid w:val="00BD2934"/>
    <w:rsid w:val="00BD3D55"/>
    <w:rsid w:val="00BD5003"/>
    <w:rsid w:val="00BD5368"/>
    <w:rsid w:val="00BD747B"/>
    <w:rsid w:val="00BE14AD"/>
    <w:rsid w:val="00BE4E0A"/>
    <w:rsid w:val="00BE61C5"/>
    <w:rsid w:val="00BE72E0"/>
    <w:rsid w:val="00BE7970"/>
    <w:rsid w:val="00BF22D5"/>
    <w:rsid w:val="00BF60FB"/>
    <w:rsid w:val="00BF6274"/>
    <w:rsid w:val="00C0247A"/>
    <w:rsid w:val="00C02AFC"/>
    <w:rsid w:val="00C03B1F"/>
    <w:rsid w:val="00C06CAB"/>
    <w:rsid w:val="00C07C95"/>
    <w:rsid w:val="00C10A2E"/>
    <w:rsid w:val="00C11F5F"/>
    <w:rsid w:val="00C138DB"/>
    <w:rsid w:val="00C143B5"/>
    <w:rsid w:val="00C16162"/>
    <w:rsid w:val="00C16FF0"/>
    <w:rsid w:val="00C178A5"/>
    <w:rsid w:val="00C2114F"/>
    <w:rsid w:val="00C22645"/>
    <w:rsid w:val="00C2312D"/>
    <w:rsid w:val="00C25CC0"/>
    <w:rsid w:val="00C26DAF"/>
    <w:rsid w:val="00C27976"/>
    <w:rsid w:val="00C30923"/>
    <w:rsid w:val="00C30CA3"/>
    <w:rsid w:val="00C30CFB"/>
    <w:rsid w:val="00C30E1B"/>
    <w:rsid w:val="00C34DD5"/>
    <w:rsid w:val="00C34E30"/>
    <w:rsid w:val="00C356A7"/>
    <w:rsid w:val="00C418C7"/>
    <w:rsid w:val="00C44F5F"/>
    <w:rsid w:val="00C457D2"/>
    <w:rsid w:val="00C4587F"/>
    <w:rsid w:val="00C46204"/>
    <w:rsid w:val="00C4681A"/>
    <w:rsid w:val="00C521B6"/>
    <w:rsid w:val="00C5236F"/>
    <w:rsid w:val="00C53E62"/>
    <w:rsid w:val="00C57184"/>
    <w:rsid w:val="00C5723C"/>
    <w:rsid w:val="00C60693"/>
    <w:rsid w:val="00C606D5"/>
    <w:rsid w:val="00C608A1"/>
    <w:rsid w:val="00C6129E"/>
    <w:rsid w:val="00C6159C"/>
    <w:rsid w:val="00C62642"/>
    <w:rsid w:val="00C62C6D"/>
    <w:rsid w:val="00C63F25"/>
    <w:rsid w:val="00C6760A"/>
    <w:rsid w:val="00C700C2"/>
    <w:rsid w:val="00C7104E"/>
    <w:rsid w:val="00C72556"/>
    <w:rsid w:val="00C72C18"/>
    <w:rsid w:val="00C73164"/>
    <w:rsid w:val="00C75A3E"/>
    <w:rsid w:val="00C838D8"/>
    <w:rsid w:val="00C85564"/>
    <w:rsid w:val="00C904BA"/>
    <w:rsid w:val="00C92C16"/>
    <w:rsid w:val="00C96D11"/>
    <w:rsid w:val="00C97216"/>
    <w:rsid w:val="00C97A0F"/>
    <w:rsid w:val="00CA00A2"/>
    <w:rsid w:val="00CA08F4"/>
    <w:rsid w:val="00CA0E53"/>
    <w:rsid w:val="00CA16FD"/>
    <w:rsid w:val="00CA272B"/>
    <w:rsid w:val="00CA3D20"/>
    <w:rsid w:val="00CA4241"/>
    <w:rsid w:val="00CA5E70"/>
    <w:rsid w:val="00CA6B11"/>
    <w:rsid w:val="00CB0FF5"/>
    <w:rsid w:val="00CB1CCB"/>
    <w:rsid w:val="00CB283F"/>
    <w:rsid w:val="00CB3047"/>
    <w:rsid w:val="00CB4162"/>
    <w:rsid w:val="00CB439C"/>
    <w:rsid w:val="00CB638F"/>
    <w:rsid w:val="00CC0588"/>
    <w:rsid w:val="00CC0821"/>
    <w:rsid w:val="00CC25D1"/>
    <w:rsid w:val="00CC2B6C"/>
    <w:rsid w:val="00CC5D1C"/>
    <w:rsid w:val="00CD0CE1"/>
    <w:rsid w:val="00CD1932"/>
    <w:rsid w:val="00CD4A8B"/>
    <w:rsid w:val="00CD5D51"/>
    <w:rsid w:val="00CE09A8"/>
    <w:rsid w:val="00CF0BF2"/>
    <w:rsid w:val="00CF14DB"/>
    <w:rsid w:val="00CF32FD"/>
    <w:rsid w:val="00CF35EB"/>
    <w:rsid w:val="00CF7FDD"/>
    <w:rsid w:val="00D00C4C"/>
    <w:rsid w:val="00D00CA3"/>
    <w:rsid w:val="00D02885"/>
    <w:rsid w:val="00D02E20"/>
    <w:rsid w:val="00D03B0F"/>
    <w:rsid w:val="00D03B22"/>
    <w:rsid w:val="00D1234F"/>
    <w:rsid w:val="00D1282E"/>
    <w:rsid w:val="00D13627"/>
    <w:rsid w:val="00D146D1"/>
    <w:rsid w:val="00D15413"/>
    <w:rsid w:val="00D177F5"/>
    <w:rsid w:val="00D20E9D"/>
    <w:rsid w:val="00D24608"/>
    <w:rsid w:val="00D24B10"/>
    <w:rsid w:val="00D250F5"/>
    <w:rsid w:val="00D310F0"/>
    <w:rsid w:val="00D31727"/>
    <w:rsid w:val="00D31E5C"/>
    <w:rsid w:val="00D34612"/>
    <w:rsid w:val="00D35ED7"/>
    <w:rsid w:val="00D41240"/>
    <w:rsid w:val="00D41DFA"/>
    <w:rsid w:val="00D44DF5"/>
    <w:rsid w:val="00D4659E"/>
    <w:rsid w:val="00D508A6"/>
    <w:rsid w:val="00D52D6B"/>
    <w:rsid w:val="00D60C6E"/>
    <w:rsid w:val="00D617B1"/>
    <w:rsid w:val="00D639D9"/>
    <w:rsid w:val="00D65863"/>
    <w:rsid w:val="00D658B2"/>
    <w:rsid w:val="00D70229"/>
    <w:rsid w:val="00D70349"/>
    <w:rsid w:val="00D7096F"/>
    <w:rsid w:val="00D72B8E"/>
    <w:rsid w:val="00D752D7"/>
    <w:rsid w:val="00D7671B"/>
    <w:rsid w:val="00D81893"/>
    <w:rsid w:val="00D82B48"/>
    <w:rsid w:val="00D82C05"/>
    <w:rsid w:val="00D85774"/>
    <w:rsid w:val="00D86386"/>
    <w:rsid w:val="00D869CD"/>
    <w:rsid w:val="00D92B5E"/>
    <w:rsid w:val="00D93372"/>
    <w:rsid w:val="00D93648"/>
    <w:rsid w:val="00D9617A"/>
    <w:rsid w:val="00DA0B10"/>
    <w:rsid w:val="00DA133A"/>
    <w:rsid w:val="00DA2258"/>
    <w:rsid w:val="00DA43E4"/>
    <w:rsid w:val="00DB333B"/>
    <w:rsid w:val="00DB4ECF"/>
    <w:rsid w:val="00DB7D7A"/>
    <w:rsid w:val="00DC3664"/>
    <w:rsid w:val="00DC5A13"/>
    <w:rsid w:val="00DC735B"/>
    <w:rsid w:val="00DC73FD"/>
    <w:rsid w:val="00DC7F6D"/>
    <w:rsid w:val="00DD22F1"/>
    <w:rsid w:val="00DD55DC"/>
    <w:rsid w:val="00DD56EC"/>
    <w:rsid w:val="00DD6D30"/>
    <w:rsid w:val="00DD6D99"/>
    <w:rsid w:val="00DE025F"/>
    <w:rsid w:val="00DE2C73"/>
    <w:rsid w:val="00DE3F1D"/>
    <w:rsid w:val="00DE505D"/>
    <w:rsid w:val="00DE7DDB"/>
    <w:rsid w:val="00DE7E92"/>
    <w:rsid w:val="00DF096C"/>
    <w:rsid w:val="00DF14CB"/>
    <w:rsid w:val="00DF1EF3"/>
    <w:rsid w:val="00DF4B3C"/>
    <w:rsid w:val="00DF4F5C"/>
    <w:rsid w:val="00E017B8"/>
    <w:rsid w:val="00E030EA"/>
    <w:rsid w:val="00E041C0"/>
    <w:rsid w:val="00E13BBC"/>
    <w:rsid w:val="00E13DE4"/>
    <w:rsid w:val="00E153E7"/>
    <w:rsid w:val="00E15757"/>
    <w:rsid w:val="00E1797D"/>
    <w:rsid w:val="00E20717"/>
    <w:rsid w:val="00E2117F"/>
    <w:rsid w:val="00E21907"/>
    <w:rsid w:val="00E22972"/>
    <w:rsid w:val="00E23190"/>
    <w:rsid w:val="00E251DB"/>
    <w:rsid w:val="00E27120"/>
    <w:rsid w:val="00E27F62"/>
    <w:rsid w:val="00E31D69"/>
    <w:rsid w:val="00E33246"/>
    <w:rsid w:val="00E33784"/>
    <w:rsid w:val="00E37777"/>
    <w:rsid w:val="00E4111B"/>
    <w:rsid w:val="00E44F04"/>
    <w:rsid w:val="00E471E7"/>
    <w:rsid w:val="00E47792"/>
    <w:rsid w:val="00E51C5F"/>
    <w:rsid w:val="00E558BF"/>
    <w:rsid w:val="00E6152F"/>
    <w:rsid w:val="00E66445"/>
    <w:rsid w:val="00E66CB6"/>
    <w:rsid w:val="00E67906"/>
    <w:rsid w:val="00E70695"/>
    <w:rsid w:val="00E73331"/>
    <w:rsid w:val="00E73F02"/>
    <w:rsid w:val="00E74AE8"/>
    <w:rsid w:val="00E758B1"/>
    <w:rsid w:val="00E758D0"/>
    <w:rsid w:val="00E76FF9"/>
    <w:rsid w:val="00E7747C"/>
    <w:rsid w:val="00E779D2"/>
    <w:rsid w:val="00E82A9B"/>
    <w:rsid w:val="00E848A1"/>
    <w:rsid w:val="00E854AD"/>
    <w:rsid w:val="00E854D3"/>
    <w:rsid w:val="00E85C08"/>
    <w:rsid w:val="00E863FE"/>
    <w:rsid w:val="00E87D63"/>
    <w:rsid w:val="00E9015E"/>
    <w:rsid w:val="00E94AC2"/>
    <w:rsid w:val="00E97441"/>
    <w:rsid w:val="00EA02F9"/>
    <w:rsid w:val="00EA3E42"/>
    <w:rsid w:val="00EA73B0"/>
    <w:rsid w:val="00EB02EA"/>
    <w:rsid w:val="00EB1700"/>
    <w:rsid w:val="00EB55CE"/>
    <w:rsid w:val="00EB60C7"/>
    <w:rsid w:val="00EB7068"/>
    <w:rsid w:val="00EC0169"/>
    <w:rsid w:val="00EC1756"/>
    <w:rsid w:val="00EC254A"/>
    <w:rsid w:val="00EC3380"/>
    <w:rsid w:val="00EC3DEF"/>
    <w:rsid w:val="00EC4E56"/>
    <w:rsid w:val="00EC594B"/>
    <w:rsid w:val="00EC6EFC"/>
    <w:rsid w:val="00ED0E6A"/>
    <w:rsid w:val="00ED2597"/>
    <w:rsid w:val="00ED2CB1"/>
    <w:rsid w:val="00ED4655"/>
    <w:rsid w:val="00ED5235"/>
    <w:rsid w:val="00ED654C"/>
    <w:rsid w:val="00ED785C"/>
    <w:rsid w:val="00EE2278"/>
    <w:rsid w:val="00EE3DC6"/>
    <w:rsid w:val="00EE7C79"/>
    <w:rsid w:val="00EF15F7"/>
    <w:rsid w:val="00EF62D0"/>
    <w:rsid w:val="00EF75BE"/>
    <w:rsid w:val="00F01C2E"/>
    <w:rsid w:val="00F03F21"/>
    <w:rsid w:val="00F05565"/>
    <w:rsid w:val="00F118C0"/>
    <w:rsid w:val="00F179FA"/>
    <w:rsid w:val="00F228B8"/>
    <w:rsid w:val="00F22C05"/>
    <w:rsid w:val="00F2447B"/>
    <w:rsid w:val="00F27E6E"/>
    <w:rsid w:val="00F3054D"/>
    <w:rsid w:val="00F306B0"/>
    <w:rsid w:val="00F31417"/>
    <w:rsid w:val="00F31E7F"/>
    <w:rsid w:val="00F32E1A"/>
    <w:rsid w:val="00F33E1B"/>
    <w:rsid w:val="00F34AE5"/>
    <w:rsid w:val="00F4275D"/>
    <w:rsid w:val="00F52886"/>
    <w:rsid w:val="00F52CDF"/>
    <w:rsid w:val="00F53403"/>
    <w:rsid w:val="00F5379C"/>
    <w:rsid w:val="00F54800"/>
    <w:rsid w:val="00F56E15"/>
    <w:rsid w:val="00F60A7C"/>
    <w:rsid w:val="00F621FE"/>
    <w:rsid w:val="00F62B00"/>
    <w:rsid w:val="00F62E03"/>
    <w:rsid w:val="00F63B93"/>
    <w:rsid w:val="00F65509"/>
    <w:rsid w:val="00F657BA"/>
    <w:rsid w:val="00F6594B"/>
    <w:rsid w:val="00F71124"/>
    <w:rsid w:val="00F715C9"/>
    <w:rsid w:val="00F724AB"/>
    <w:rsid w:val="00F724F9"/>
    <w:rsid w:val="00F770CE"/>
    <w:rsid w:val="00F805F0"/>
    <w:rsid w:val="00F80DE9"/>
    <w:rsid w:val="00F8113C"/>
    <w:rsid w:val="00F81F0E"/>
    <w:rsid w:val="00F854D6"/>
    <w:rsid w:val="00F8759D"/>
    <w:rsid w:val="00F91135"/>
    <w:rsid w:val="00F93330"/>
    <w:rsid w:val="00F9408F"/>
    <w:rsid w:val="00F95B3D"/>
    <w:rsid w:val="00F96563"/>
    <w:rsid w:val="00F96B5A"/>
    <w:rsid w:val="00F97A86"/>
    <w:rsid w:val="00FA5780"/>
    <w:rsid w:val="00FA6B9C"/>
    <w:rsid w:val="00FA6FB9"/>
    <w:rsid w:val="00FA7D6E"/>
    <w:rsid w:val="00FB27D2"/>
    <w:rsid w:val="00FB2B3B"/>
    <w:rsid w:val="00FB5246"/>
    <w:rsid w:val="00FB7D5B"/>
    <w:rsid w:val="00FC2859"/>
    <w:rsid w:val="00FC4493"/>
    <w:rsid w:val="00FC5646"/>
    <w:rsid w:val="00FC619D"/>
    <w:rsid w:val="00FC67F3"/>
    <w:rsid w:val="00FD020E"/>
    <w:rsid w:val="00FD110D"/>
    <w:rsid w:val="00FD38A5"/>
    <w:rsid w:val="00FD41E5"/>
    <w:rsid w:val="00FD674F"/>
    <w:rsid w:val="00FE0921"/>
    <w:rsid w:val="00FE57C9"/>
    <w:rsid w:val="00FF3133"/>
    <w:rsid w:val="00FF357C"/>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6B0244D"/>
  <w15:docId w15:val="{C8B07F40-0135-4DB4-956F-311B65B2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17A"/>
    <w:pPr>
      <w:spacing w:after="3"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A29B3"/>
    <w:rPr>
      <w:strike w:val="0"/>
      <w:dstrike w:val="0"/>
      <w:color w:val="001BA0"/>
      <w:u w:val="none"/>
      <w:effect w:val="none"/>
    </w:rPr>
  </w:style>
  <w:style w:type="character" w:styleId="CommentReference">
    <w:name w:val="annotation reference"/>
    <w:basedOn w:val="DefaultParagraphFont"/>
    <w:uiPriority w:val="99"/>
    <w:semiHidden/>
    <w:unhideWhenUsed/>
    <w:rsid w:val="00480F32"/>
    <w:rPr>
      <w:sz w:val="16"/>
      <w:szCs w:val="16"/>
    </w:rPr>
  </w:style>
  <w:style w:type="paragraph" w:styleId="CommentText">
    <w:name w:val="annotation text"/>
    <w:basedOn w:val="Normal"/>
    <w:link w:val="CommentTextChar"/>
    <w:uiPriority w:val="99"/>
    <w:semiHidden/>
    <w:unhideWhenUsed/>
    <w:rsid w:val="00480F32"/>
    <w:pPr>
      <w:spacing w:line="240" w:lineRule="auto"/>
    </w:pPr>
    <w:rPr>
      <w:sz w:val="20"/>
      <w:szCs w:val="20"/>
    </w:rPr>
  </w:style>
  <w:style w:type="character" w:customStyle="1" w:styleId="CommentTextChar">
    <w:name w:val="Comment Text Char"/>
    <w:basedOn w:val="DefaultParagraphFont"/>
    <w:link w:val="CommentText"/>
    <w:uiPriority w:val="99"/>
    <w:semiHidden/>
    <w:rsid w:val="00480F3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80F32"/>
    <w:rPr>
      <w:b/>
      <w:bCs/>
    </w:rPr>
  </w:style>
  <w:style w:type="character" w:customStyle="1" w:styleId="CommentSubjectChar">
    <w:name w:val="Comment Subject Char"/>
    <w:basedOn w:val="CommentTextChar"/>
    <w:link w:val="CommentSubject"/>
    <w:uiPriority w:val="99"/>
    <w:semiHidden/>
    <w:rsid w:val="00480F32"/>
    <w:rPr>
      <w:rFonts w:ascii="Times New Roman" w:eastAsia="Times New Roman" w:hAnsi="Times New Roman" w:cs="Times New Roman"/>
      <w:b/>
      <w:bCs/>
      <w:color w:val="000000"/>
      <w:sz w:val="20"/>
      <w:szCs w:val="20"/>
    </w:rPr>
  </w:style>
  <w:style w:type="paragraph" w:styleId="Revision">
    <w:name w:val="Revision"/>
    <w:hidden/>
    <w:uiPriority w:val="99"/>
    <w:semiHidden/>
    <w:rsid w:val="00480F32"/>
    <w:pPr>
      <w:spacing w:after="0" w:line="240" w:lineRule="auto"/>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80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F32"/>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897AE8"/>
    <w:rPr>
      <w:color w:val="808080"/>
      <w:shd w:val="clear" w:color="auto" w:fill="E6E6E6"/>
    </w:rPr>
  </w:style>
  <w:style w:type="character" w:customStyle="1" w:styleId="section-numbers">
    <w:name w:val="section-numbers"/>
    <w:basedOn w:val="DefaultParagraphFont"/>
    <w:rsid w:val="00563C3C"/>
  </w:style>
  <w:style w:type="table" w:styleId="TableGrid0">
    <w:name w:val="Table Grid"/>
    <w:basedOn w:val="TableNormal"/>
    <w:uiPriority w:val="39"/>
    <w:rsid w:val="00865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9F5"/>
    <w:pPr>
      <w:ind w:left="720"/>
      <w:contextualSpacing/>
    </w:pPr>
  </w:style>
  <w:style w:type="character" w:styleId="Emphasis">
    <w:name w:val="Emphasis"/>
    <w:basedOn w:val="DefaultParagraphFont"/>
    <w:uiPriority w:val="20"/>
    <w:qFormat/>
    <w:rsid w:val="00632113"/>
    <w:rPr>
      <w:i/>
      <w:iCs/>
    </w:rPr>
  </w:style>
  <w:style w:type="paragraph" w:styleId="ListBullet">
    <w:name w:val="List Bullet"/>
    <w:basedOn w:val="Normal"/>
    <w:uiPriority w:val="99"/>
    <w:unhideWhenUsed/>
    <w:rsid w:val="00A6034D"/>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64718">
      <w:bodyDiv w:val="1"/>
      <w:marLeft w:val="0"/>
      <w:marRight w:val="0"/>
      <w:marTop w:val="0"/>
      <w:marBottom w:val="0"/>
      <w:divBdr>
        <w:top w:val="none" w:sz="0" w:space="0" w:color="auto"/>
        <w:left w:val="none" w:sz="0" w:space="0" w:color="auto"/>
        <w:bottom w:val="none" w:sz="0" w:space="0" w:color="auto"/>
        <w:right w:val="none" w:sz="0" w:space="0" w:color="auto"/>
      </w:divBdr>
      <w:divsChild>
        <w:div w:id="45178208">
          <w:marLeft w:val="720"/>
          <w:marRight w:val="0"/>
          <w:marTop w:val="0"/>
          <w:marBottom w:val="0"/>
          <w:divBdr>
            <w:top w:val="none" w:sz="0" w:space="0" w:color="auto"/>
            <w:left w:val="none" w:sz="0" w:space="0" w:color="auto"/>
            <w:bottom w:val="none" w:sz="0" w:space="0" w:color="auto"/>
            <w:right w:val="none" w:sz="0" w:space="0" w:color="auto"/>
          </w:divBdr>
        </w:div>
      </w:divsChild>
    </w:div>
    <w:div w:id="1618484778">
      <w:bodyDiv w:val="1"/>
      <w:marLeft w:val="0"/>
      <w:marRight w:val="0"/>
      <w:marTop w:val="0"/>
      <w:marBottom w:val="0"/>
      <w:divBdr>
        <w:top w:val="none" w:sz="0" w:space="0" w:color="auto"/>
        <w:left w:val="none" w:sz="0" w:space="0" w:color="auto"/>
        <w:bottom w:val="none" w:sz="0" w:space="0" w:color="auto"/>
        <w:right w:val="none" w:sz="0" w:space="0" w:color="auto"/>
      </w:divBdr>
      <w:divsChild>
        <w:div w:id="1003781972">
          <w:marLeft w:val="0"/>
          <w:marRight w:val="0"/>
          <w:marTop w:val="0"/>
          <w:marBottom w:val="0"/>
          <w:divBdr>
            <w:top w:val="none" w:sz="0" w:space="0" w:color="auto"/>
            <w:left w:val="none" w:sz="0" w:space="0" w:color="auto"/>
            <w:bottom w:val="none" w:sz="0" w:space="0" w:color="auto"/>
            <w:right w:val="none" w:sz="0" w:space="0" w:color="auto"/>
          </w:divBdr>
        </w:div>
        <w:div w:id="1530215521">
          <w:marLeft w:val="720"/>
          <w:marRight w:val="0"/>
          <w:marTop w:val="0"/>
          <w:marBottom w:val="0"/>
          <w:divBdr>
            <w:top w:val="none" w:sz="0" w:space="0" w:color="auto"/>
            <w:left w:val="none" w:sz="0" w:space="0" w:color="auto"/>
            <w:bottom w:val="none" w:sz="0" w:space="0" w:color="auto"/>
            <w:right w:val="none" w:sz="0" w:space="0" w:color="auto"/>
          </w:divBdr>
        </w:div>
        <w:div w:id="1854105702">
          <w:marLeft w:val="0"/>
          <w:marRight w:val="0"/>
          <w:marTop w:val="0"/>
          <w:marBottom w:val="0"/>
          <w:divBdr>
            <w:top w:val="none" w:sz="0" w:space="0" w:color="auto"/>
            <w:left w:val="none" w:sz="0" w:space="0" w:color="auto"/>
            <w:bottom w:val="none" w:sz="0" w:space="0" w:color="auto"/>
            <w:right w:val="none" w:sz="0" w:space="0" w:color="auto"/>
          </w:divBdr>
          <w:divsChild>
            <w:div w:id="18856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6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3598</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dhladky</dc:creator>
  <cp:keywords/>
  <dc:description/>
  <cp:lastModifiedBy>Deb Hladky</cp:lastModifiedBy>
  <cp:revision>3</cp:revision>
  <cp:lastPrinted>2020-02-28T19:42:00Z</cp:lastPrinted>
  <dcterms:created xsi:type="dcterms:W3CDTF">2020-02-28T19:01:00Z</dcterms:created>
  <dcterms:modified xsi:type="dcterms:W3CDTF">2020-02-28T20:17:00Z</dcterms:modified>
</cp:coreProperties>
</file>